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21DEA" w:rsidRPr="00BD3829" w:rsidRDefault="00321DEA" w:rsidP="00321DEA">
      <w:pPr>
        <w:spacing w:after="0" w:line="408" w:lineRule="auto"/>
        <w:ind w:left="120"/>
        <w:jc w:val="center"/>
        <w:rPr>
          <w:sz w:val="24"/>
          <w:szCs w:val="24"/>
          <w:lang w:val="ru-RU"/>
        </w:rPr>
      </w:pPr>
      <w:r w:rsidRPr="00BD3829">
        <w:rPr>
          <w:b/>
          <w:color w:val="000000"/>
          <w:sz w:val="24"/>
          <w:szCs w:val="24"/>
          <w:lang w:val="ru-RU"/>
        </w:rPr>
        <w:t>ПРОСВЕЩЕНИЯ РОССИЙСКОЙ ФЕДЕРАЦИИ</w:t>
      </w:r>
    </w:p>
    <w:p w:rsidR="00321DEA" w:rsidRPr="00BD3829" w:rsidRDefault="00321DEA" w:rsidP="00321DEA">
      <w:pPr>
        <w:spacing w:after="0" w:line="408" w:lineRule="auto"/>
        <w:ind w:left="120"/>
        <w:jc w:val="center"/>
        <w:rPr>
          <w:sz w:val="24"/>
          <w:szCs w:val="24"/>
          <w:lang w:val="ru-RU"/>
        </w:rPr>
      </w:pPr>
      <w:bookmarkStart w:id="0" w:name="f82fad9e-4303-40e0-b615-d8bb07699b65"/>
      <w:r w:rsidRPr="00BD3829">
        <w:rPr>
          <w:b/>
          <w:color w:val="000000"/>
          <w:sz w:val="24"/>
          <w:szCs w:val="24"/>
          <w:lang w:val="ru-RU"/>
        </w:rPr>
        <w:t>Министерство Образования и науки Чеченской Республики</w:t>
      </w:r>
      <w:bookmarkEnd w:id="0"/>
      <w:r w:rsidRPr="00BD3829">
        <w:rPr>
          <w:b/>
          <w:color w:val="000000"/>
          <w:sz w:val="24"/>
          <w:szCs w:val="24"/>
          <w:lang w:val="ru-RU"/>
        </w:rPr>
        <w:t xml:space="preserve"> </w:t>
      </w:r>
    </w:p>
    <w:p w:rsidR="00321DEA" w:rsidRPr="00BD3829" w:rsidRDefault="00321DEA" w:rsidP="00321DEA">
      <w:pPr>
        <w:spacing w:after="0" w:line="408" w:lineRule="auto"/>
        <w:ind w:left="120"/>
        <w:jc w:val="center"/>
        <w:rPr>
          <w:sz w:val="24"/>
          <w:szCs w:val="24"/>
          <w:lang w:val="ru-RU"/>
        </w:rPr>
      </w:pPr>
      <w:bookmarkStart w:id="1" w:name="f11d21d1-8bec-4df3-85d2-f4d0bca3e7ae"/>
      <w:r w:rsidRPr="00BD3829">
        <w:rPr>
          <w:b/>
          <w:color w:val="000000"/>
          <w:sz w:val="24"/>
          <w:szCs w:val="24"/>
          <w:lang w:val="ru-RU"/>
        </w:rPr>
        <w:t>Департамент Образования и Мэрия города Грозного.</w:t>
      </w:r>
      <w:bookmarkEnd w:id="1"/>
    </w:p>
    <w:p w:rsidR="00321DEA" w:rsidRPr="00BD3829" w:rsidRDefault="00321DEA" w:rsidP="00321DEA">
      <w:pPr>
        <w:spacing w:after="0" w:line="408" w:lineRule="auto"/>
        <w:ind w:left="120"/>
        <w:jc w:val="center"/>
        <w:rPr>
          <w:sz w:val="24"/>
          <w:szCs w:val="24"/>
          <w:lang w:val="ru-RU"/>
        </w:rPr>
      </w:pPr>
      <w:r w:rsidRPr="00BD3829">
        <w:rPr>
          <w:b/>
          <w:color w:val="000000"/>
          <w:sz w:val="24"/>
          <w:szCs w:val="24"/>
          <w:lang w:val="ru-RU"/>
        </w:rPr>
        <w:t>МБОУ «СОШ № 24» г. Грозного</w:t>
      </w:r>
    </w:p>
    <w:p w:rsidR="00321DEA" w:rsidRPr="00BD3829" w:rsidRDefault="00321DEA" w:rsidP="00321DEA">
      <w:pPr>
        <w:spacing w:after="0"/>
        <w:ind w:left="120"/>
        <w:rPr>
          <w:sz w:val="24"/>
          <w:szCs w:val="24"/>
          <w:lang w:val="ru-RU"/>
        </w:rPr>
      </w:pPr>
    </w:p>
    <w:p w:rsidR="00321DEA" w:rsidRPr="00BD3829" w:rsidRDefault="00321DEA" w:rsidP="00321DEA">
      <w:pPr>
        <w:spacing w:after="0"/>
        <w:ind w:left="120"/>
        <w:jc w:val="right"/>
        <w:rPr>
          <w:lang w:val="ru-RU"/>
        </w:rPr>
      </w:pPr>
    </w:p>
    <w:p w:rsidR="00321DEA" w:rsidRDefault="00321DEA" w:rsidP="00321DEA">
      <w:pPr>
        <w:spacing w:after="0"/>
        <w:ind w:left="120"/>
        <w:rPr>
          <w:lang w:val="ru-RU"/>
        </w:rPr>
      </w:pPr>
      <w:r>
        <w:rPr>
          <w:lang w:val="ru-RU"/>
        </w:rPr>
        <w:t xml:space="preserve">                                                                                           Приложение № 1</w:t>
      </w:r>
    </w:p>
    <w:p w:rsidR="00321DEA" w:rsidRDefault="00321DEA" w:rsidP="00321DEA">
      <w:pPr>
        <w:spacing w:after="0"/>
        <w:ind w:left="120"/>
        <w:jc w:val="right"/>
        <w:rPr>
          <w:lang w:val="ru-RU"/>
        </w:rPr>
      </w:pPr>
      <w:r>
        <w:rPr>
          <w:lang w:val="ru-RU"/>
        </w:rPr>
        <w:t xml:space="preserve">      к ООП ООО МБОУ «СОШ № 24» </w:t>
      </w:r>
    </w:p>
    <w:p w:rsidR="00321DEA" w:rsidRPr="00BD3829" w:rsidRDefault="00321DEA" w:rsidP="00321DEA">
      <w:pPr>
        <w:spacing w:after="0"/>
        <w:ind w:left="120"/>
        <w:jc w:val="center"/>
        <w:rPr>
          <w:lang w:val="ru-RU"/>
        </w:rPr>
      </w:pPr>
      <w:r>
        <w:rPr>
          <w:lang w:val="ru-RU"/>
        </w:rPr>
        <w:t xml:space="preserve">                                                    г. Грозного</w:t>
      </w:r>
    </w:p>
    <w:p w:rsidR="00321DEA" w:rsidRPr="00BD3829" w:rsidRDefault="00321DEA" w:rsidP="00321DEA">
      <w:pPr>
        <w:spacing w:after="0"/>
        <w:rPr>
          <w:lang w:val="ru-RU"/>
        </w:rPr>
      </w:pPr>
    </w:p>
    <w:p w:rsidR="00321DEA" w:rsidRPr="00BD3829" w:rsidRDefault="00321DEA" w:rsidP="00321DEA">
      <w:pPr>
        <w:spacing w:after="0"/>
        <w:ind w:left="120"/>
        <w:rPr>
          <w:lang w:val="ru-RU"/>
        </w:rPr>
      </w:pPr>
    </w:p>
    <w:p w:rsidR="00321DEA" w:rsidRPr="00BD3829" w:rsidRDefault="00321DEA" w:rsidP="00321DEA">
      <w:pPr>
        <w:spacing w:after="0" w:line="408" w:lineRule="auto"/>
        <w:ind w:left="120"/>
        <w:jc w:val="center"/>
        <w:rPr>
          <w:lang w:val="ru-RU"/>
        </w:rPr>
      </w:pPr>
      <w:r w:rsidRPr="00BD3829">
        <w:rPr>
          <w:b/>
          <w:color w:val="000000"/>
          <w:sz w:val="28"/>
          <w:lang w:val="ru-RU"/>
        </w:rPr>
        <w:t>РАБОЧАЯ ПРОГРАММА</w:t>
      </w:r>
    </w:p>
    <w:p w:rsidR="00321DEA" w:rsidRPr="00BD3829" w:rsidRDefault="00321DEA" w:rsidP="00321DEA">
      <w:pPr>
        <w:spacing w:after="0" w:line="408" w:lineRule="auto"/>
        <w:ind w:left="120"/>
        <w:jc w:val="center"/>
        <w:rPr>
          <w:lang w:val="ru-RU"/>
        </w:rPr>
      </w:pPr>
      <w:r w:rsidRPr="00BD3829">
        <w:rPr>
          <w:color w:val="000000"/>
          <w:sz w:val="28"/>
          <w:lang w:val="ru-RU"/>
        </w:rPr>
        <w:t>(</w:t>
      </w:r>
      <w:r>
        <w:rPr>
          <w:color w:val="000000"/>
          <w:sz w:val="28"/>
        </w:rPr>
        <w:t>ID</w:t>
      </w:r>
      <w:r w:rsidRPr="00BD3829">
        <w:rPr>
          <w:color w:val="000000"/>
          <w:sz w:val="28"/>
          <w:lang w:val="ru-RU"/>
        </w:rPr>
        <w:t xml:space="preserve"> 744597)</w:t>
      </w:r>
    </w:p>
    <w:p w:rsidR="00321DEA" w:rsidRPr="00BD3829" w:rsidRDefault="00321DEA" w:rsidP="00321DEA">
      <w:pPr>
        <w:spacing w:after="0"/>
        <w:ind w:left="120"/>
        <w:jc w:val="center"/>
        <w:rPr>
          <w:lang w:val="ru-RU"/>
        </w:rPr>
      </w:pPr>
    </w:p>
    <w:p w:rsidR="00321DEA" w:rsidRPr="00BD3829" w:rsidRDefault="00321DEA" w:rsidP="00321DEA">
      <w:pPr>
        <w:spacing w:after="0" w:line="408" w:lineRule="auto"/>
        <w:ind w:left="120"/>
        <w:jc w:val="center"/>
        <w:rPr>
          <w:lang w:val="ru-RU"/>
        </w:rPr>
      </w:pPr>
      <w:r w:rsidRPr="00BD3829">
        <w:rPr>
          <w:b/>
          <w:color w:val="000000"/>
          <w:sz w:val="28"/>
          <w:lang w:val="ru-RU"/>
        </w:rPr>
        <w:t xml:space="preserve">учебного предмета </w:t>
      </w:r>
      <w:r>
        <w:rPr>
          <w:b/>
          <w:color w:val="000000"/>
          <w:sz w:val="28"/>
          <w:lang w:val="ru-RU"/>
        </w:rPr>
        <w:t>«</w:t>
      </w:r>
      <w:r>
        <w:rPr>
          <w:b/>
          <w:color w:val="000000"/>
          <w:sz w:val="28"/>
          <w:lang w:val="ru-RU"/>
        </w:rPr>
        <w:t>История</w:t>
      </w:r>
      <w:r w:rsidRPr="00BD3829">
        <w:rPr>
          <w:b/>
          <w:color w:val="000000"/>
          <w:sz w:val="28"/>
          <w:lang w:val="ru-RU"/>
        </w:rPr>
        <w:t>»</w:t>
      </w:r>
    </w:p>
    <w:p w:rsidR="00321DEA" w:rsidRDefault="00321DEA" w:rsidP="00321DEA">
      <w:pPr>
        <w:spacing w:after="0" w:line="408" w:lineRule="auto"/>
        <w:ind w:left="120"/>
        <w:jc w:val="center"/>
        <w:rPr>
          <w:color w:val="000000"/>
          <w:sz w:val="28"/>
          <w:lang w:val="ru-RU"/>
        </w:rPr>
      </w:pPr>
      <w:r w:rsidRPr="00BD3829">
        <w:rPr>
          <w:color w:val="000000"/>
          <w:sz w:val="28"/>
          <w:lang w:val="ru-RU"/>
        </w:rPr>
        <w:t xml:space="preserve">для обучающихся </w:t>
      </w:r>
      <w:r>
        <w:rPr>
          <w:color w:val="000000"/>
          <w:sz w:val="28"/>
          <w:lang w:val="ru-RU"/>
        </w:rPr>
        <w:t>10-11</w:t>
      </w:r>
      <w:r w:rsidRPr="00BD3829">
        <w:rPr>
          <w:color w:val="000000"/>
          <w:sz w:val="28"/>
          <w:lang w:val="ru-RU"/>
        </w:rPr>
        <w:t xml:space="preserve"> классов </w:t>
      </w:r>
    </w:p>
    <w:p w:rsidR="00321DEA" w:rsidRPr="00BD3829" w:rsidRDefault="00321DEA" w:rsidP="00321DEA">
      <w:pPr>
        <w:spacing w:after="0" w:line="408" w:lineRule="auto"/>
        <w:ind w:left="120"/>
        <w:jc w:val="center"/>
        <w:rPr>
          <w:lang w:val="ru-RU"/>
        </w:rPr>
      </w:pPr>
    </w:p>
    <w:p w:rsidR="00321DEA" w:rsidRPr="00604F47" w:rsidRDefault="00321DEA" w:rsidP="00321DEA">
      <w:pPr>
        <w:pStyle w:val="a3"/>
        <w:spacing w:before="10" w:beforeAutospacing="0" w:after="10" w:afterAutospacing="0"/>
        <w:rPr>
          <w:rFonts w:ascii="Arial" w:hAnsi="Arial" w:cs="Arial"/>
          <w:b/>
          <w:shd w:val="clear" w:color="auto" w:fill="FFFFFF"/>
          <w:lang w:val="ru-RU"/>
        </w:rPr>
      </w:pPr>
      <w:r w:rsidRPr="00604F47">
        <w:rPr>
          <w:b/>
          <w:lang w:val="ru-RU"/>
        </w:rPr>
        <w:t xml:space="preserve">Уровень образования : </w:t>
      </w:r>
      <w:r w:rsidRPr="00604F47">
        <w:rPr>
          <w:b/>
          <w:shd w:val="clear" w:color="auto" w:fill="FFFFFF"/>
          <w:lang w:val="ru-RU"/>
        </w:rPr>
        <w:t>среднее общее образование</w:t>
      </w:r>
    </w:p>
    <w:p w:rsidR="00321DEA" w:rsidRPr="00604F47" w:rsidRDefault="00321DEA" w:rsidP="00321DEA">
      <w:pPr>
        <w:pStyle w:val="a3"/>
        <w:spacing w:before="10" w:beforeAutospacing="0" w:after="10" w:afterAutospacing="0"/>
        <w:rPr>
          <w:rFonts w:ascii="Arial" w:hAnsi="Arial" w:cs="Arial"/>
          <w:b/>
          <w:shd w:val="clear" w:color="auto" w:fill="FFFFFF"/>
          <w:lang w:val="ru-RU"/>
        </w:rPr>
      </w:pPr>
      <w:r w:rsidRPr="00604F47">
        <w:rPr>
          <w:b/>
          <w:lang w:val="ru-RU"/>
        </w:rPr>
        <w:t xml:space="preserve">Учитель </w:t>
      </w:r>
      <w:r>
        <w:rPr>
          <w:b/>
          <w:lang w:val="ru-RU"/>
        </w:rPr>
        <w:t>истории</w:t>
      </w:r>
      <w:r w:rsidRPr="00604F47">
        <w:rPr>
          <w:b/>
          <w:lang w:val="ru-RU"/>
        </w:rPr>
        <w:t>:</w:t>
      </w:r>
    </w:p>
    <w:p w:rsidR="00321DEA" w:rsidRPr="00604F47" w:rsidRDefault="00321DEA" w:rsidP="00321DEA">
      <w:pPr>
        <w:pStyle w:val="a3"/>
        <w:spacing w:before="10" w:beforeAutospacing="0" w:after="10" w:afterAutospacing="0"/>
        <w:rPr>
          <w:b/>
          <w:lang w:val="ru-RU"/>
        </w:rPr>
      </w:pPr>
      <w:r>
        <w:rPr>
          <w:b/>
          <w:lang w:val="ru-RU"/>
        </w:rPr>
        <w:t xml:space="preserve"> </w:t>
      </w:r>
    </w:p>
    <w:p w:rsidR="00321DEA" w:rsidRPr="00BD3829" w:rsidRDefault="00321DEA" w:rsidP="00321DEA">
      <w:pPr>
        <w:spacing w:after="0"/>
        <w:ind w:left="120"/>
        <w:jc w:val="center"/>
        <w:rPr>
          <w:lang w:val="ru-RU"/>
        </w:rPr>
      </w:pPr>
    </w:p>
    <w:p w:rsidR="00321DEA" w:rsidRPr="00BD3829" w:rsidRDefault="00321DEA" w:rsidP="00321DEA">
      <w:pPr>
        <w:spacing w:after="0"/>
        <w:ind w:left="120"/>
        <w:jc w:val="center"/>
        <w:rPr>
          <w:lang w:val="ru-RU"/>
        </w:rPr>
      </w:pPr>
    </w:p>
    <w:p w:rsidR="00321DEA" w:rsidRPr="00BD3829" w:rsidRDefault="00321DEA" w:rsidP="00321DEA">
      <w:pPr>
        <w:spacing w:after="0"/>
        <w:ind w:left="120"/>
        <w:jc w:val="center"/>
        <w:rPr>
          <w:lang w:val="ru-RU"/>
        </w:rPr>
        <w:sectPr w:rsidR="00321DEA" w:rsidRPr="00BD3829" w:rsidSect="00604F47">
          <w:pgSz w:w="11906" w:h="16383"/>
          <w:pgMar w:top="1076" w:right="1800" w:bottom="1440" w:left="1800" w:header="720" w:footer="720" w:gutter="0"/>
          <w:cols w:space="720"/>
        </w:sectPr>
      </w:pPr>
      <w:r>
        <w:rPr>
          <w:lang w:val="ru-RU"/>
        </w:rPr>
        <w:t xml:space="preserve">г. </w:t>
      </w:r>
      <w:r w:rsidRPr="00BD3829">
        <w:rPr>
          <w:lang w:val="ru-RU"/>
        </w:rPr>
        <w:t>Грозный 2024</w:t>
      </w:r>
      <w:r>
        <w:rPr>
          <w:lang w:val="ru-RU"/>
        </w:rPr>
        <w:t xml:space="preserve"> г</w:t>
      </w:r>
      <w:bookmarkStart w:id="2" w:name="block-5284951"/>
      <w:r>
        <w:rPr>
          <w:lang w:val="ru-RU"/>
        </w:rPr>
        <w:t>.</w:t>
      </w:r>
    </w:p>
    <w:p w:rsidR="005E5372" w:rsidRPr="00683512" w:rsidRDefault="00AB2CF8" w:rsidP="00321DEA">
      <w:pPr>
        <w:jc w:val="center"/>
        <w:rPr>
          <w:rFonts w:cstheme="minorHAnsi"/>
          <w:color w:val="000000"/>
          <w:sz w:val="24"/>
          <w:szCs w:val="24"/>
          <w:lang w:val="ru-RU"/>
        </w:rPr>
      </w:pPr>
      <w:bookmarkStart w:id="3" w:name="_GoBack"/>
      <w:bookmarkEnd w:id="2"/>
      <w:r w:rsidRPr="00683512">
        <w:rPr>
          <w:rFonts w:hAnsi="Times New Roman" w:cs="Times New Roman"/>
          <w:b/>
          <w:bCs/>
          <w:color w:val="000000"/>
          <w:sz w:val="24"/>
          <w:szCs w:val="24"/>
          <w:lang w:val="ru-RU"/>
        </w:rPr>
        <w:lastRenderedPageBreak/>
        <w:t xml:space="preserve">Рабочая </w:t>
      </w:r>
      <w:r w:rsidRPr="00683512">
        <w:rPr>
          <w:rFonts w:cstheme="minorHAnsi"/>
          <w:b/>
          <w:bCs/>
          <w:color w:val="000000"/>
          <w:sz w:val="24"/>
          <w:szCs w:val="24"/>
          <w:lang w:val="ru-RU"/>
        </w:rPr>
        <w:t>программа по</w:t>
      </w:r>
      <w:r w:rsidRPr="00683512">
        <w:rPr>
          <w:rFonts w:cstheme="minorHAnsi"/>
          <w:b/>
          <w:bCs/>
          <w:color w:val="000000"/>
          <w:sz w:val="24"/>
          <w:szCs w:val="24"/>
        </w:rPr>
        <w:t> </w:t>
      </w:r>
      <w:r w:rsidRPr="00683512">
        <w:rPr>
          <w:rFonts w:cstheme="minorHAnsi"/>
          <w:b/>
          <w:bCs/>
          <w:color w:val="000000"/>
          <w:sz w:val="24"/>
          <w:szCs w:val="24"/>
          <w:lang w:val="ru-RU"/>
        </w:rPr>
        <w:t>истории базового уровня для 10–11-х классов</w:t>
      </w:r>
    </w:p>
    <w:bookmarkEnd w:id="3"/>
    <w:p w:rsidR="005E5372" w:rsidRPr="00683512" w:rsidRDefault="00AB2CF8" w:rsidP="00683512">
      <w:pPr>
        <w:spacing w:line="600" w:lineRule="atLeast"/>
        <w:jc w:val="center"/>
        <w:rPr>
          <w:rFonts w:cstheme="minorHAnsi"/>
          <w:b/>
          <w:bCs/>
          <w:color w:val="252525"/>
          <w:spacing w:val="-2"/>
          <w:sz w:val="24"/>
          <w:szCs w:val="24"/>
          <w:lang w:val="ru-RU"/>
        </w:rPr>
      </w:pPr>
      <w:r w:rsidRPr="00683512">
        <w:rPr>
          <w:rFonts w:cstheme="minorHAnsi"/>
          <w:b/>
          <w:bCs/>
          <w:color w:val="252525"/>
          <w:spacing w:val="-2"/>
          <w:sz w:val="24"/>
          <w:szCs w:val="24"/>
          <w:lang w:val="ru-RU"/>
        </w:rPr>
        <w:t>Пояснительная записка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Рабочая программа по истории на уровень среднего общего образования для обучающихся 10–11-х классов </w:t>
      </w:r>
      <w:r w:rsidR="00683512">
        <w:rPr>
          <w:rFonts w:cstheme="minorHAnsi"/>
          <w:color w:val="000000"/>
          <w:sz w:val="24"/>
          <w:szCs w:val="24"/>
          <w:lang w:val="ru-RU"/>
        </w:rPr>
        <w:t>МБОУ «СОШ № 24» г. Грозного</w:t>
      </w:r>
      <w:r w:rsidRPr="00683512">
        <w:rPr>
          <w:rFonts w:cstheme="minorHAnsi"/>
          <w:color w:val="000000"/>
          <w:sz w:val="24"/>
          <w:szCs w:val="24"/>
          <w:lang w:val="ru-RU"/>
        </w:rPr>
        <w:t xml:space="preserve"> разработана в соответствии с требованиями:</w:t>
      </w:r>
    </w:p>
    <w:p w:rsidR="005E5372" w:rsidRPr="00683512" w:rsidRDefault="00AB2CF8" w:rsidP="00683512">
      <w:pPr>
        <w:numPr>
          <w:ilvl w:val="0"/>
          <w:numId w:val="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Федерального закона от 29.12.2012 № 273-ФЗ «Об образовании в Российской Федерации»;</w:t>
      </w:r>
    </w:p>
    <w:p w:rsidR="005E5372" w:rsidRPr="00683512" w:rsidRDefault="00AB2CF8" w:rsidP="00683512">
      <w:pPr>
        <w:numPr>
          <w:ilvl w:val="0"/>
          <w:numId w:val="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приказа Минобрнауки от 17.05.2012 № 413 «Об утверждении федерального государственного образовательного стандарта среднего общего образования» (с изменениями, внесенными приказом Минпросвещения от 12.08.2022 № 732);</w:t>
      </w:r>
    </w:p>
    <w:p w:rsidR="005E5372" w:rsidRPr="00683512" w:rsidRDefault="00AB2CF8" w:rsidP="00683512">
      <w:pPr>
        <w:numPr>
          <w:ilvl w:val="0"/>
          <w:numId w:val="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приказа Минпросвещения от 18.05.2023 № 371</w:t>
      </w:r>
      <w:r w:rsidRPr="00683512">
        <w:rPr>
          <w:rFonts w:cstheme="minorHAnsi"/>
          <w:color w:val="000000"/>
          <w:sz w:val="24"/>
          <w:szCs w:val="24"/>
        </w:rPr>
        <w:t> </w:t>
      </w:r>
      <w:r w:rsidRPr="00683512">
        <w:rPr>
          <w:rFonts w:cstheme="minorHAnsi"/>
          <w:color w:val="000000"/>
          <w:sz w:val="24"/>
          <w:szCs w:val="24"/>
          <w:lang w:val="ru-RU"/>
        </w:rPr>
        <w:t>«Об утверждении федеральной образовательной программы среднего общего образования»;</w:t>
      </w:r>
    </w:p>
    <w:p w:rsidR="005E5372" w:rsidRPr="00683512" w:rsidRDefault="00AB2CF8" w:rsidP="00683512">
      <w:pPr>
        <w:numPr>
          <w:ilvl w:val="0"/>
          <w:numId w:val="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приказа Минпросвещения от 22.03.2021 №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w:t>
      </w:r>
    </w:p>
    <w:p w:rsidR="005E5372" w:rsidRPr="00683512" w:rsidRDefault="00AB2CF8" w:rsidP="00683512">
      <w:pPr>
        <w:numPr>
          <w:ilvl w:val="0"/>
          <w:numId w:val="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СП 2.4.3648-20 «Санитарно-эпидемиологические требования к организациям воспитания и обучения, отдыха и оздоровления детей и молодежи», утвержденных постановлением главного санитарного врача от 28.09.2020 № 28;</w:t>
      </w:r>
    </w:p>
    <w:p w:rsidR="005E5372" w:rsidRPr="00683512" w:rsidRDefault="00AB2CF8" w:rsidP="00683512">
      <w:pPr>
        <w:numPr>
          <w:ilvl w:val="0"/>
          <w:numId w:val="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СанПиН 1.2.3685-21 «Гигиенические нормативы и требования к обеспечению безопасности и (или) безвредности для человека факторов среды обитания», утвержденных постановлением главного санитарного врача от 28.01.2021 № 2;</w:t>
      </w:r>
    </w:p>
    <w:p w:rsidR="005E5372" w:rsidRPr="00683512" w:rsidRDefault="00AB2CF8" w:rsidP="00683512">
      <w:pPr>
        <w:numPr>
          <w:ilvl w:val="0"/>
          <w:numId w:val="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концепции преподавания учебного курса «История России», утвержденной решением Коллегии Минпросвещения 23.10.2020;</w:t>
      </w:r>
    </w:p>
    <w:p w:rsidR="005E5372" w:rsidRPr="00683512" w:rsidRDefault="00AB2CF8" w:rsidP="00683512">
      <w:pPr>
        <w:numPr>
          <w:ilvl w:val="0"/>
          <w:numId w:val="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учебного плана среднего общего образования, утвержденного приказом</w:t>
      </w:r>
      <w:r w:rsidRPr="00683512">
        <w:rPr>
          <w:rFonts w:cstheme="minorHAnsi"/>
          <w:color w:val="000000"/>
          <w:sz w:val="24"/>
          <w:szCs w:val="24"/>
        </w:rPr>
        <w:t> </w:t>
      </w:r>
      <w:r w:rsidR="00683512">
        <w:rPr>
          <w:rFonts w:cstheme="minorHAnsi"/>
          <w:color w:val="000000"/>
          <w:sz w:val="24"/>
          <w:szCs w:val="24"/>
          <w:lang w:val="ru-RU"/>
        </w:rPr>
        <w:t xml:space="preserve">МБОУ «СОШ № 24» </w:t>
      </w:r>
      <w:r w:rsidRPr="00683512">
        <w:rPr>
          <w:rFonts w:cstheme="minorHAnsi"/>
          <w:color w:val="000000"/>
          <w:sz w:val="24"/>
          <w:szCs w:val="24"/>
          <w:lang w:val="ru-RU"/>
        </w:rPr>
        <w:t xml:space="preserve"> от 30.08.2024 № </w:t>
      </w:r>
      <w:r w:rsidR="00683512" w:rsidRPr="00683512">
        <w:rPr>
          <w:rFonts w:ascii="Times New Roman" w:hAnsi="Times New Roman" w:cs="Times New Roman"/>
          <w:bCs/>
          <w:color w:val="26282F"/>
          <w:sz w:val="24"/>
          <w:szCs w:val="28"/>
          <w:lang w:val="ru-RU"/>
        </w:rPr>
        <w:t>129а/1-22</w:t>
      </w:r>
      <w:r w:rsidR="00683512" w:rsidRPr="007370DD">
        <w:rPr>
          <w:rFonts w:cstheme="minorHAnsi"/>
          <w:color w:val="000000"/>
          <w:szCs w:val="24"/>
          <w:lang w:val="ru-RU"/>
        </w:rPr>
        <w:t xml:space="preserve"> </w:t>
      </w:r>
      <w:r w:rsidRPr="00683512">
        <w:rPr>
          <w:rFonts w:cstheme="minorHAnsi"/>
          <w:color w:val="000000"/>
          <w:sz w:val="24"/>
          <w:szCs w:val="24"/>
          <w:lang w:val="ru-RU"/>
        </w:rPr>
        <w:t xml:space="preserve"> «О внесении изменений в основную образовательную программу среднего общего образования»;</w:t>
      </w:r>
    </w:p>
    <w:p w:rsidR="005E5372" w:rsidRPr="00683512" w:rsidRDefault="00AB2CF8" w:rsidP="00683512">
      <w:pPr>
        <w:numPr>
          <w:ilvl w:val="0"/>
          <w:numId w:val="1"/>
        </w:numPr>
        <w:ind w:left="780" w:right="180"/>
        <w:jc w:val="both"/>
        <w:rPr>
          <w:rFonts w:cstheme="minorHAnsi"/>
          <w:color w:val="000000"/>
          <w:sz w:val="24"/>
          <w:szCs w:val="24"/>
          <w:lang w:val="ru-RU"/>
        </w:rPr>
      </w:pPr>
      <w:r w:rsidRPr="00683512">
        <w:rPr>
          <w:rFonts w:cstheme="minorHAnsi"/>
          <w:color w:val="000000"/>
          <w:sz w:val="24"/>
          <w:szCs w:val="24"/>
          <w:lang w:val="ru-RU"/>
        </w:rPr>
        <w:t>федеральной рабочей программы по учебному предмету «История».</w:t>
      </w:r>
      <w:r w:rsidRPr="00683512">
        <w:rPr>
          <w:rFonts w:cstheme="minorHAnsi"/>
          <w:color w:val="000000"/>
          <w:sz w:val="24"/>
          <w:szCs w:val="24"/>
        </w:rPr>
        <w:t> </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Рабочая программа ориентирована на целевые приоритеты, сформулированные в федеральной рабочей программе воспитания и в рабочей программе воспитания </w:t>
      </w:r>
      <w:r w:rsidR="00683512">
        <w:rPr>
          <w:rFonts w:cstheme="minorHAnsi"/>
          <w:color w:val="000000"/>
          <w:sz w:val="24"/>
          <w:szCs w:val="24"/>
          <w:lang w:val="ru-RU"/>
        </w:rPr>
        <w:t>МБОУ «СОШ № 24» г. Грозного.</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Место предмета «История» в системе школьного образования определяется его познавательным и мировоззренческим значением, вкладом в становление личности молодого человека. История представляет собирательную картину жизни людей во времени, их социального, созидательного, нравственного опыта. Она служит важным ресурсом самоидентификации личности в окружающем социуме, культурной среде от уровня семьи до уровня своей страны и мира в целом. История дает возможность познания и понимания человека и общества в связи прошлого, настоящего и будущего.</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lastRenderedPageBreak/>
        <w:t>Общей целью школьного исторического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обучающихся целостной картины российской и мировой истории, понимание места и роли современной России в мире, важности вклада каждого ее народа, его культуры в общую историю страны и мировую историю, формирование личностной позиции по отношению к прошлому и настоящему Отечества.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Задачи изучения истории на всех уровнях общего образования определяются Федеральными государственными образовательными стандартами (в соответствии с ФЗ-273 «Об образовании в Российской Федерации»).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Программа составлена с учетом количества часов, отводимого на изучение предмета «История» учебным планом: на базовом уровне в 10–11-х классах по 2 учебных часа в неделю при 34 учебных неделях.</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Для реализации программы используются учебники, допущенные к использованию при реализации имеющих государственную аккредитацию образовательных программ начального общего, основного общего, среднего общего образования организациями, осуществляющими образовательную деятельность, приказом Минпросвещения</w:t>
      </w:r>
      <w:r w:rsidRPr="00683512">
        <w:rPr>
          <w:rFonts w:cstheme="minorHAnsi"/>
          <w:color w:val="000000"/>
          <w:sz w:val="24"/>
          <w:szCs w:val="24"/>
        </w:rPr>
        <w:t> </w:t>
      </w:r>
      <w:r w:rsidRPr="00683512">
        <w:rPr>
          <w:rFonts w:cstheme="minorHAnsi"/>
          <w:color w:val="000000"/>
          <w:sz w:val="24"/>
          <w:szCs w:val="24"/>
          <w:lang w:val="ru-RU"/>
        </w:rPr>
        <w:t>от 21.07.2023 № 556:</w:t>
      </w:r>
    </w:p>
    <w:p w:rsidR="005E5372" w:rsidRPr="00683512" w:rsidRDefault="00AB2CF8" w:rsidP="00683512">
      <w:pPr>
        <w:numPr>
          <w:ilvl w:val="0"/>
          <w:numId w:val="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Мединский В.Р., Торкунов А.В.</w:t>
      </w:r>
      <w:r w:rsidRPr="00683512">
        <w:rPr>
          <w:rFonts w:cstheme="minorHAnsi"/>
          <w:color w:val="000000"/>
          <w:sz w:val="24"/>
          <w:szCs w:val="24"/>
        </w:rPr>
        <w:t> </w:t>
      </w:r>
      <w:r w:rsidRPr="00683512">
        <w:rPr>
          <w:rFonts w:cstheme="minorHAnsi"/>
          <w:color w:val="000000"/>
          <w:sz w:val="24"/>
          <w:szCs w:val="24"/>
          <w:lang w:val="ru-RU"/>
        </w:rPr>
        <w:t>История. История России. 1914–1945 годы. 10 класс, базовый уровень, учебник. История. 10 класс, базовый уровень, учебное наглядное пособие. АО «Издательство "Просвещение"»;</w:t>
      </w:r>
    </w:p>
    <w:p w:rsidR="005E5372" w:rsidRPr="00683512" w:rsidRDefault="00AB2CF8" w:rsidP="00683512">
      <w:pPr>
        <w:numPr>
          <w:ilvl w:val="0"/>
          <w:numId w:val="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Мединский В.Р., Чубарьян А.О.</w:t>
      </w:r>
      <w:r w:rsidRPr="00683512">
        <w:rPr>
          <w:rFonts w:cstheme="minorHAnsi"/>
          <w:color w:val="000000"/>
          <w:sz w:val="24"/>
          <w:szCs w:val="24"/>
        </w:rPr>
        <w:t> </w:t>
      </w:r>
      <w:r w:rsidRPr="00683512">
        <w:rPr>
          <w:rFonts w:cstheme="minorHAnsi"/>
          <w:color w:val="000000"/>
          <w:sz w:val="24"/>
          <w:szCs w:val="24"/>
          <w:lang w:val="ru-RU"/>
        </w:rPr>
        <w:t>История. Всеобщая история. 1914–1945 годы. 10 класс, базовый уровень, учебник. История. 10 класс, базовый уровень, учебное наглядное пособие.</w:t>
      </w:r>
      <w:r w:rsidRPr="00683512">
        <w:rPr>
          <w:rFonts w:cstheme="minorHAnsi"/>
          <w:color w:val="000000"/>
          <w:sz w:val="24"/>
          <w:szCs w:val="24"/>
        </w:rPr>
        <w:t> </w:t>
      </w:r>
      <w:r w:rsidRPr="00683512">
        <w:rPr>
          <w:rFonts w:cstheme="minorHAnsi"/>
          <w:color w:val="000000"/>
          <w:sz w:val="24"/>
          <w:szCs w:val="24"/>
          <w:lang w:val="ru-RU"/>
        </w:rPr>
        <w:t>АО «Издательство "Просвещение"»;</w:t>
      </w:r>
    </w:p>
    <w:p w:rsidR="005E5372" w:rsidRPr="00683512" w:rsidRDefault="00AB2CF8" w:rsidP="00683512">
      <w:pPr>
        <w:numPr>
          <w:ilvl w:val="0"/>
          <w:numId w:val="2"/>
        </w:numPr>
        <w:ind w:left="780" w:right="180"/>
        <w:contextualSpacing/>
        <w:jc w:val="both"/>
        <w:rPr>
          <w:rFonts w:cstheme="minorHAnsi"/>
          <w:color w:val="000000"/>
          <w:sz w:val="24"/>
          <w:szCs w:val="24"/>
        </w:rPr>
      </w:pPr>
      <w:r w:rsidRPr="00683512">
        <w:rPr>
          <w:rFonts w:cstheme="minorHAnsi"/>
          <w:color w:val="000000"/>
          <w:sz w:val="24"/>
          <w:szCs w:val="24"/>
          <w:lang w:val="ru-RU"/>
        </w:rPr>
        <w:t>Мединский В.Р., Торкунов А.В.</w:t>
      </w:r>
      <w:r w:rsidRPr="00683512">
        <w:rPr>
          <w:rFonts w:cstheme="minorHAnsi"/>
          <w:color w:val="000000"/>
          <w:sz w:val="24"/>
          <w:szCs w:val="24"/>
        </w:rPr>
        <w:t> </w:t>
      </w:r>
      <w:r w:rsidRPr="00683512">
        <w:rPr>
          <w:rFonts w:cstheme="minorHAnsi"/>
          <w:color w:val="000000"/>
          <w:sz w:val="24"/>
          <w:szCs w:val="24"/>
          <w:lang w:val="ru-RU"/>
        </w:rPr>
        <w:t xml:space="preserve">История. История России. 1945 год – начало </w:t>
      </w:r>
      <w:r w:rsidRPr="00683512">
        <w:rPr>
          <w:rFonts w:cstheme="minorHAnsi"/>
          <w:color w:val="000000"/>
          <w:sz w:val="24"/>
          <w:szCs w:val="24"/>
        </w:rPr>
        <w:t>XXI</w:t>
      </w:r>
      <w:r w:rsidRPr="00683512">
        <w:rPr>
          <w:rFonts w:cstheme="minorHAnsi"/>
          <w:color w:val="000000"/>
          <w:sz w:val="24"/>
          <w:szCs w:val="24"/>
          <w:lang w:val="ru-RU"/>
        </w:rPr>
        <w:t xml:space="preserve"> века. 11 класс, базовый уровень, учебник. История. 11 класс, базовый уровень, учебное наглядное пособие.</w:t>
      </w:r>
      <w:r w:rsidRPr="00683512">
        <w:rPr>
          <w:rFonts w:cstheme="minorHAnsi"/>
          <w:color w:val="000000"/>
          <w:sz w:val="24"/>
          <w:szCs w:val="24"/>
        </w:rPr>
        <w:t> АО «Издательство "Просвещение"»;</w:t>
      </w:r>
    </w:p>
    <w:p w:rsidR="005E5372" w:rsidRPr="00683512" w:rsidRDefault="00AB2CF8" w:rsidP="00683512">
      <w:pPr>
        <w:numPr>
          <w:ilvl w:val="0"/>
          <w:numId w:val="2"/>
        </w:numPr>
        <w:ind w:left="780" w:right="180"/>
        <w:jc w:val="both"/>
        <w:rPr>
          <w:rFonts w:cstheme="minorHAnsi"/>
          <w:color w:val="000000"/>
          <w:sz w:val="24"/>
          <w:szCs w:val="24"/>
        </w:rPr>
      </w:pPr>
      <w:r w:rsidRPr="00683512">
        <w:rPr>
          <w:rFonts w:cstheme="minorHAnsi"/>
          <w:color w:val="000000"/>
          <w:sz w:val="24"/>
          <w:szCs w:val="24"/>
          <w:lang w:val="ru-RU"/>
        </w:rPr>
        <w:t>Мединский В.Р., Чубарьян А.О.</w:t>
      </w:r>
      <w:r w:rsidRPr="00683512">
        <w:rPr>
          <w:rFonts w:cstheme="minorHAnsi"/>
          <w:color w:val="000000"/>
          <w:sz w:val="24"/>
          <w:szCs w:val="24"/>
        </w:rPr>
        <w:t> </w:t>
      </w:r>
      <w:r w:rsidRPr="00683512">
        <w:rPr>
          <w:rFonts w:cstheme="minorHAnsi"/>
          <w:color w:val="000000"/>
          <w:sz w:val="24"/>
          <w:szCs w:val="24"/>
          <w:lang w:val="ru-RU"/>
        </w:rPr>
        <w:t xml:space="preserve">История. Всеобщая история. 1945 год – начало </w:t>
      </w:r>
      <w:r w:rsidRPr="00683512">
        <w:rPr>
          <w:rFonts w:cstheme="minorHAnsi"/>
          <w:color w:val="000000"/>
          <w:sz w:val="24"/>
          <w:szCs w:val="24"/>
        </w:rPr>
        <w:t>XXI</w:t>
      </w:r>
      <w:r w:rsidRPr="00683512">
        <w:rPr>
          <w:rFonts w:cstheme="minorHAnsi"/>
          <w:color w:val="000000"/>
          <w:sz w:val="24"/>
          <w:szCs w:val="24"/>
          <w:lang w:val="ru-RU"/>
        </w:rPr>
        <w:t xml:space="preserve"> века. 11 класс, базовый уровень, учебник. История. 11 класс, базовый уровень, учебное наглядное пособие.</w:t>
      </w:r>
      <w:r w:rsidRPr="00683512">
        <w:rPr>
          <w:rFonts w:cstheme="minorHAnsi"/>
          <w:color w:val="000000"/>
          <w:sz w:val="24"/>
          <w:szCs w:val="24"/>
        </w:rPr>
        <w:t> АО «Издательство "Просвещение"».</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Электронные образовательные ресурсы, допущенные к использованию при реализации образовательными организациями имеющих государственную аккредитацию образовательных программ начального общего, основного общего, среднего общего образования приказом Минпросвещения от 04.10.2023 № 738:</w:t>
      </w:r>
    </w:p>
    <w:p w:rsidR="005E5372" w:rsidRPr="00683512" w:rsidRDefault="00AB2CF8" w:rsidP="00683512">
      <w:pPr>
        <w:numPr>
          <w:ilvl w:val="0"/>
          <w:numId w:val="3"/>
        </w:numPr>
        <w:ind w:left="780" w:right="180"/>
        <w:contextualSpacing/>
        <w:jc w:val="both"/>
        <w:rPr>
          <w:rFonts w:cstheme="minorHAnsi"/>
          <w:color w:val="000000"/>
          <w:sz w:val="24"/>
          <w:szCs w:val="24"/>
        </w:rPr>
      </w:pPr>
      <w:r w:rsidRPr="00683512">
        <w:rPr>
          <w:rFonts w:cstheme="minorHAnsi"/>
          <w:color w:val="000000"/>
          <w:sz w:val="24"/>
          <w:szCs w:val="24"/>
          <w:lang w:val="ru-RU"/>
        </w:rPr>
        <w:t xml:space="preserve">Электронный образовательный ресурс «Я сдам ЕГЭ. Среднее общее образование. Учебный модуль по решению трудных заданий по учебному предмету "История". </w:t>
      </w:r>
      <w:r w:rsidRPr="00683512">
        <w:rPr>
          <w:rFonts w:cstheme="minorHAnsi"/>
          <w:color w:val="000000"/>
          <w:sz w:val="24"/>
          <w:szCs w:val="24"/>
        </w:rPr>
        <w:t>10–11 классы», АО Издательство «Просвещение»;</w:t>
      </w:r>
    </w:p>
    <w:p w:rsidR="005E5372" w:rsidRPr="00683512" w:rsidRDefault="00AB2CF8" w:rsidP="00683512">
      <w:pPr>
        <w:numPr>
          <w:ilvl w:val="0"/>
          <w:numId w:val="3"/>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Электронный образовательный ресурс «Домашние задания. Среднее общее образование. История», 10–11 класс, АО Издательство «Просвещение»;</w:t>
      </w:r>
    </w:p>
    <w:p w:rsidR="005E5372" w:rsidRPr="00683512" w:rsidRDefault="00AB2CF8" w:rsidP="00683512">
      <w:pPr>
        <w:numPr>
          <w:ilvl w:val="0"/>
          <w:numId w:val="3"/>
        </w:numPr>
        <w:ind w:left="780" w:right="180"/>
        <w:jc w:val="both"/>
        <w:rPr>
          <w:rFonts w:cstheme="minorHAnsi"/>
          <w:color w:val="000000"/>
          <w:sz w:val="24"/>
          <w:szCs w:val="24"/>
        </w:rPr>
      </w:pPr>
      <w:r w:rsidRPr="00683512">
        <w:rPr>
          <w:rFonts w:cstheme="minorHAnsi"/>
          <w:color w:val="000000"/>
          <w:sz w:val="24"/>
          <w:szCs w:val="24"/>
        </w:rPr>
        <w:t>&lt;...&gt;</w:t>
      </w:r>
    </w:p>
    <w:p w:rsidR="005E5372" w:rsidRPr="00683512" w:rsidRDefault="00AB2CF8" w:rsidP="00683512">
      <w:pPr>
        <w:spacing w:line="600" w:lineRule="atLeast"/>
        <w:jc w:val="both"/>
        <w:rPr>
          <w:rFonts w:cstheme="minorHAnsi"/>
          <w:b/>
          <w:bCs/>
          <w:color w:val="252525"/>
          <w:spacing w:val="-2"/>
          <w:sz w:val="24"/>
          <w:szCs w:val="24"/>
        </w:rPr>
      </w:pPr>
      <w:r w:rsidRPr="00683512">
        <w:rPr>
          <w:rFonts w:cstheme="minorHAnsi"/>
          <w:b/>
          <w:bCs/>
          <w:color w:val="252525"/>
          <w:spacing w:val="-2"/>
          <w:sz w:val="24"/>
          <w:szCs w:val="24"/>
        </w:rPr>
        <w:lastRenderedPageBreak/>
        <w:t>Планируемые результаты освоения учебного предмета</w:t>
      </w:r>
    </w:p>
    <w:p w:rsidR="005E5372" w:rsidRPr="00683512" w:rsidRDefault="00AB2CF8" w:rsidP="00683512">
      <w:pPr>
        <w:spacing w:line="600" w:lineRule="atLeast"/>
        <w:jc w:val="both"/>
        <w:rPr>
          <w:rFonts w:cstheme="minorHAnsi"/>
          <w:b/>
          <w:bCs/>
          <w:color w:val="252525"/>
          <w:spacing w:val="-2"/>
          <w:sz w:val="24"/>
          <w:szCs w:val="24"/>
        </w:rPr>
      </w:pPr>
      <w:r w:rsidRPr="00683512">
        <w:rPr>
          <w:rFonts w:cstheme="minorHAnsi"/>
          <w:b/>
          <w:bCs/>
          <w:color w:val="252525"/>
          <w:spacing w:val="-2"/>
          <w:sz w:val="24"/>
          <w:szCs w:val="24"/>
        </w:rPr>
        <w:t>Личностные результаты</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В положениях ФГОС СОО содержатся требования к личностным, метапредметным и предметным результатам освоения школьниками учебных программ по общеобразовательным предметам. В соответствии с данными требованиями к важнейшим </w:t>
      </w:r>
      <w:r w:rsidRPr="00683512">
        <w:rPr>
          <w:rFonts w:cstheme="minorHAnsi"/>
          <w:b/>
          <w:bCs/>
          <w:color w:val="000000"/>
          <w:sz w:val="24"/>
          <w:szCs w:val="24"/>
          <w:lang w:val="ru-RU"/>
        </w:rPr>
        <w:t>личностным результатам</w:t>
      </w:r>
      <w:r w:rsidRPr="00683512">
        <w:rPr>
          <w:rFonts w:cstheme="minorHAnsi"/>
          <w:color w:val="000000"/>
          <w:sz w:val="24"/>
          <w:szCs w:val="24"/>
          <w:lang w:val="ru-RU"/>
        </w:rPr>
        <w:t xml:space="preserve"> изучения истории в старшей общеобразовательной школе на базовом уровне относятся следующие убеждения и качества: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сфере гражданского воспитания: осмысление сложившихся в российской истории традиций гражданского служения Отечеству; сформированность гражданской позиции обучающегося как активного и ответственного члена российского общества; осознание исторического значения конституционного развития России, своих конституционных прав и обязанностей, уважение закона и правопорядка; принятие традиционных национальных, общечеловеческих гуманистических и демократических ценностей; готовность противостоять идеологии экстремизма, национализма, ксенофобии, дискриминации по социальным, религиозным, расовым, национальным признакам; готовность вести совместную деятельность в интересах гражданского общества, участвовать в самоуправлении в школе и детско-юношеских организациях; умение взаимодействовать с социальными институтами в соответствии с их функциями и назначением; готовность к гуманитарной и волонтерской деятельности;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сфере патриотического воспитания: сформированность российской гражданской идентичности, патриотизма, уважения к своему народу, чувства ответственности перед Родиной, гордости за свою страну, свой край, свой язык и культуру, прошлое и настоящее многонационального народа России;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труде; идейная убежденность, готовность к служению и защите Отечества, ответственность за его судьбу;</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сфере духовно-нравственного воспитания: личностное осмысление и принятие сущности и значения исторически сложившихся и развивавшихся духовно-нравственных ценностей российского народа; сформированность нравственного сознания, этического поведения; способность оценивать ситуации нравственного выбора и принимать осознанные решения, ориентируясь на морально-нравственные ценности и нормы современного российского общества; понимание значения личного вклада в построение устойчивого будущего; ответственное отношение к своим родителям, представителям старших поколений, осознание значения создания семьи на основе принятия ценностей семейной жизни в соответствии с традициями народов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в сфере эстетического воспитания: представление об исторически сложившемся культурном многообразии своей страны и мира; способность воспринимать различные виды искусства, традиции и творчество своего и других народов, ощущать эмоциональное воздействие искусства; осознание значимости для личности и общества </w:t>
      </w:r>
      <w:r w:rsidRPr="00683512">
        <w:rPr>
          <w:rFonts w:cstheme="minorHAnsi"/>
          <w:color w:val="000000"/>
          <w:sz w:val="24"/>
          <w:szCs w:val="24"/>
          <w:lang w:val="ru-RU"/>
        </w:rPr>
        <w:lastRenderedPageBreak/>
        <w:t>наследия отечественного и мирового искусства, этнических культурных традиций и народного творчества; эстетическое отношение к миру, современной культуре, включая эстетику быта, научного и технического творчества, спорта, труда, общественных отношений;</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сфере физического воспитания: осознание ценности жизни и необходимости ее сохранения (в том числе на основе примеров из истории); представление об идеалах гармоничного физического и духовного развития человека в исторических обществах и в современную эпоху; ответственное отношение к своему здоровью и установка на здоровый образ жизни;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сфере трудового воспитания: понимание на основе знания истории значения трудовой деятельности как источника развития человека и общества; уважение к труду и результатам трудовой деятельности человека; представление о разнообразии существовавших в прошлом и современных профессий; формирование интереса к различным сферам профессиональной деятельности; готовность совершать осознанный выбор будущей профессии и реализовывать собственные жизненные планы; мотивация и способность к образованию и самообразованию на протяжении всей жизни;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сфере экологического воспитания: осмысление исторического опыта взаимодействия людей с природной средой, его позитивных и негативных проявлений; сформированность экологической культуры, понимание влияния социально-экономических процессов на состояние природной и социальной среды, осознание глобального характера экологических проблем; активное неприятие действий, приносящих вред окружающей природной и социальной среде;</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понимании ценности научного познания: сформированность мировоззрения, соответствующего современному уровню развития исторической науки и общественной практики, основанного на диалоге культур, способствующего осознанию своего места в поликультурном мире; осмысление значения истории как знания о развитии человека и общества, о социальном и нравственном опыте предшествующих поколений; совершенствование языковой и читательской культуры как средства взаимодействия между людьми и познания мира; овладение основными навыками познания и оценки событий прошлого с позиций историзма, готовность к осуществлению учебной проектно-исследовательской деятельности в сфере истории.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Изучение истории способствует также развитию эмоционального интеллекта школьников, в том числе самосознания (включая способность осознавать на примерах исторических ситуаций роль эмоций в отношениях между людьми, понимать свое эмоциональное состояние, соотнося его с эмоциями людей в известных исторических ситуациях); саморегулирования, включающего самоконтроль, умение принимать ответственность за свое поведение, способность адаптироваться к эмоциональным изменениям и проявлять гибкость, быть открытым новому; внутренней мотивации, включающей стремление к достижению цели и успеху, оптимизм, инициативность, умение действовать</w:t>
      </w:r>
      <w:r w:rsidRPr="00683512">
        <w:rPr>
          <w:rFonts w:cstheme="minorHAnsi"/>
          <w:color w:val="000000"/>
          <w:sz w:val="24"/>
          <w:szCs w:val="24"/>
        </w:rPr>
        <w:t> </w:t>
      </w:r>
      <w:r w:rsidRPr="00683512">
        <w:rPr>
          <w:rFonts w:cstheme="minorHAnsi"/>
          <w:color w:val="000000"/>
          <w:sz w:val="24"/>
          <w:szCs w:val="24"/>
          <w:lang w:val="ru-RU"/>
        </w:rPr>
        <w:t>исходя из своих возможностей; эмпатии (способность понимать другого человека, оказавшегося в определенных обстоятельствах); социальных навыков (способность выстраивать конструктивные отношения с другими людьми, регулировать способ выражения своих суждений и эмоций с учетом позиций и мнений других участников общения).</w:t>
      </w:r>
    </w:p>
    <w:p w:rsidR="005E5372" w:rsidRPr="00683512" w:rsidRDefault="00AB2CF8" w:rsidP="00683512">
      <w:pPr>
        <w:spacing w:line="600" w:lineRule="atLeast"/>
        <w:jc w:val="both"/>
        <w:rPr>
          <w:rFonts w:cstheme="minorHAnsi"/>
          <w:b/>
          <w:bCs/>
          <w:color w:val="252525"/>
          <w:spacing w:val="-2"/>
          <w:sz w:val="24"/>
          <w:szCs w:val="24"/>
          <w:lang w:val="ru-RU"/>
        </w:rPr>
      </w:pPr>
      <w:r w:rsidRPr="00683512">
        <w:rPr>
          <w:rFonts w:cstheme="minorHAnsi"/>
          <w:b/>
          <w:bCs/>
          <w:color w:val="252525"/>
          <w:spacing w:val="-2"/>
          <w:sz w:val="24"/>
          <w:szCs w:val="24"/>
          <w:lang w:val="ru-RU"/>
        </w:rPr>
        <w:lastRenderedPageBreak/>
        <w:t>Метапредметные результаты</w:t>
      </w:r>
    </w:p>
    <w:p w:rsidR="005E5372" w:rsidRPr="00683512" w:rsidRDefault="00AB2CF8" w:rsidP="00683512">
      <w:pPr>
        <w:jc w:val="both"/>
        <w:rPr>
          <w:rFonts w:cstheme="minorHAnsi"/>
          <w:color w:val="000000"/>
          <w:sz w:val="24"/>
          <w:szCs w:val="24"/>
          <w:lang w:val="ru-RU"/>
        </w:rPr>
      </w:pPr>
      <w:r w:rsidRPr="00683512">
        <w:rPr>
          <w:rFonts w:cstheme="minorHAnsi"/>
          <w:b/>
          <w:bCs/>
          <w:color w:val="000000"/>
          <w:sz w:val="24"/>
          <w:szCs w:val="24"/>
          <w:lang w:val="ru-RU"/>
        </w:rPr>
        <w:t>Метапредметные результаты</w:t>
      </w:r>
      <w:r w:rsidRPr="00683512">
        <w:rPr>
          <w:rFonts w:cstheme="minorHAnsi"/>
          <w:color w:val="000000"/>
          <w:sz w:val="24"/>
          <w:szCs w:val="24"/>
          <w:lang w:val="ru-RU"/>
        </w:rPr>
        <w:t xml:space="preserve"> изучения истории в старшей общеобразовательной школе на базовом уровне выражаются в следующих качествах и действиях.</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сфере универсальных учебных познавательных действий:</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владение базовыми логическими действиями: формулировать проблему, вопрос, требующий решения; устанавливать существенный признак или основания для сравнения, классификации и обобщения; определять цели деятельности, задавать параметры и критерии их достижения; выявлять закономерные черты и противоречия в рассматриваемых явлениях; разрабатывать план решения проблемы с учетом анализа имеющихся ресурсов; вносить коррективы в деятельность, оценивать соответствие результатов целям;</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владение базовыми исследовательскими действиями: определять познавательную задачу; намечать путь ее решения и осуществлять подбор исторического материала, объекта; владеть навыками учебно-исследовательской и проектной деятельности; осуществлять анализ объекта в соответствии с принципом историзма, основными процедурами исторического познания; систематизировать и обобщать исторические факты (в том числе в форме таблиц, схем); выявлять характерные признаки исторических явлений; раскрывать причинно-следственные связи событий прошлого и настоящего; сравнивать события, ситуации, определяя основания для сравнения, выявляя общие черты и различия; формулировать и обосновывать выводы; соотносить полученный результат с имеющимся историческим знанием; определять новизну и обоснованность полученного результата; представлять результаты своей деятельности в различных формах (сообщение, эссе, презентация, реферат, учебный проект и др.); объяснять сферу применения и значение проведенного учебного исследования в современном общественном контексте;</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работа с информацией: осуществлять анализ учебной и внеучебной исторической информации (учебники, исторические источники, научно-популярная литература, интернет-ресурсы и др.) – извлекать, сопоставлять, систематизировать и интерпретировать информацию; различать виды источников исторической информации; высказывать суждение о достоверности и значении информации источника (по предложенным или самостоятельно сформулированным критериям); рассматривать комплексы источников, выявляя совпадения и различия их свидетельств; использовать средства современных информационных и коммуникационных технологий с соблюдением правовых и этических норм, требований информационной безопасности;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сфере универсальных коммуникативных действий:</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общение: представлять особенности взаимодействия людей в исторических обществах и современном мире; участвовать в обсуждении событий и личностей прошлого и современности, выявляя сходство и различие высказываемых оценок; излагать и аргументировать свою точку зрения в устном высказывании, письменном тексте; </w:t>
      </w:r>
      <w:r w:rsidRPr="00683512">
        <w:rPr>
          <w:rFonts w:cstheme="minorHAnsi"/>
          <w:color w:val="000000"/>
          <w:sz w:val="24"/>
          <w:szCs w:val="24"/>
          <w:lang w:val="ru-RU"/>
        </w:rPr>
        <w:lastRenderedPageBreak/>
        <w:t>владеть способами общения и конструктивного взаимодействия, в том числе межкультурного, в школе и социальном окружении; аргументированно вести диалог, уметь смягчать конфликтные ситуации;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осуществление совместной деятельности: осознавать на основе исторических примеров значение совместной деятельности людей как эффективного средства достижения поставленных целей; планировать и осуществлять совместную работу, коллективные учебные проекты по истории, в том числе на региональном материале; определять свое участие в общей работе и координировать свои действия с другими членами команды; проявлять творчество и инициативу в индивидуальной и командной работе; оценивать полученные результаты и свой вклад в общую работу.</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сфере универсальных регулятивных действий:</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владение приемами самоорганизации своей учебной и общественной работы – выявлять проблему, задачи, требующие решения; составлять план действий, определять способ решения, последовательно реализовывать намеченный план действий и др.;</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владение приемами самоконтроля – осуществлять самоконтроль, рефлексию и самооценку полученных результатов; вносить коррективы в свою работу с учетом установленных ошибок, возникших трудностей;</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принятие себя и других – осознавать свои достижения и слабые стороны в учении, школьном и внешкольном общении, сотрудничестве со сверстниками и людьми старших поколений; принимать мотивы и аргументы других при анализе результатов деятельности; признавать свое право и право других на ошибку; вносить конструктивные предложения для совместного решения учебных задач, проблем.</w:t>
      </w:r>
    </w:p>
    <w:p w:rsidR="005E5372" w:rsidRPr="00683512" w:rsidRDefault="00AB2CF8" w:rsidP="00683512">
      <w:pPr>
        <w:spacing w:line="600" w:lineRule="atLeast"/>
        <w:jc w:val="both"/>
        <w:rPr>
          <w:rFonts w:cstheme="minorHAnsi"/>
          <w:b/>
          <w:bCs/>
          <w:color w:val="252525"/>
          <w:spacing w:val="-2"/>
          <w:sz w:val="24"/>
          <w:szCs w:val="24"/>
          <w:lang w:val="ru-RU"/>
        </w:rPr>
      </w:pPr>
      <w:r w:rsidRPr="00683512">
        <w:rPr>
          <w:rFonts w:cstheme="minorHAnsi"/>
          <w:b/>
          <w:bCs/>
          <w:color w:val="252525"/>
          <w:spacing w:val="-2"/>
          <w:sz w:val="24"/>
          <w:szCs w:val="24"/>
          <w:lang w:val="ru-RU"/>
        </w:rPr>
        <w:t>Предметные результаты</w:t>
      </w:r>
    </w:p>
    <w:p w:rsidR="005E5372" w:rsidRPr="00683512" w:rsidRDefault="00AB2CF8" w:rsidP="00683512">
      <w:pPr>
        <w:jc w:val="both"/>
        <w:rPr>
          <w:rFonts w:cstheme="minorHAnsi"/>
          <w:color w:val="000000"/>
          <w:sz w:val="24"/>
          <w:szCs w:val="24"/>
          <w:lang w:val="ru-RU"/>
        </w:rPr>
      </w:pPr>
      <w:r w:rsidRPr="00683512">
        <w:rPr>
          <w:rFonts w:cstheme="minorHAnsi"/>
          <w:b/>
          <w:bCs/>
          <w:color w:val="000000"/>
          <w:sz w:val="24"/>
          <w:szCs w:val="24"/>
          <w:lang w:val="ru-RU"/>
        </w:rPr>
        <w:t>Предметные результаты</w:t>
      </w:r>
      <w:r w:rsidRPr="00683512">
        <w:rPr>
          <w:rFonts w:cstheme="minorHAnsi"/>
          <w:color w:val="000000"/>
          <w:sz w:val="24"/>
          <w:szCs w:val="24"/>
          <w:lang w:val="ru-RU"/>
        </w:rPr>
        <w:t xml:space="preserve"> изучения предмета «История» в старшей школе отражены во ФГОС СОО. Условием достижения каждого из предметных результатов является усвоение обучающимися знаний и формирование умений, которые составляют структуру предметного результата. Ниже представлены предметные результаты (базовый уровень), указанные во ФГОС СОО (выделены курсивом), и их структура, отражающая логику их достижения при изучении школьниками истории России и всемирной истории ХХ – начала </w:t>
      </w:r>
      <w:r w:rsidRPr="00683512">
        <w:rPr>
          <w:rFonts w:cstheme="minorHAnsi"/>
          <w:color w:val="000000"/>
          <w:sz w:val="24"/>
          <w:szCs w:val="24"/>
        </w:rPr>
        <w:t>XXI</w:t>
      </w:r>
      <w:r w:rsidRPr="00683512">
        <w:rPr>
          <w:rFonts w:cstheme="minorHAnsi"/>
          <w:color w:val="000000"/>
          <w:sz w:val="24"/>
          <w:szCs w:val="24"/>
          <w:lang w:val="ru-RU"/>
        </w:rPr>
        <w:t xml:space="preserve"> века.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Формирование умений, составляющих структуру предметных результатов, происходит на учебном материале, изучаемом в 10–11-х классах. При этом необходимо учитывать, что достижение предметных результатов предполагает не только обращение к истории России и всемирной истории ХХ – начала </w:t>
      </w:r>
      <w:r w:rsidRPr="00683512">
        <w:rPr>
          <w:rFonts w:cstheme="minorHAnsi"/>
          <w:color w:val="000000"/>
          <w:sz w:val="24"/>
          <w:szCs w:val="24"/>
        </w:rPr>
        <w:t>XXI</w:t>
      </w:r>
      <w:r w:rsidRPr="00683512">
        <w:rPr>
          <w:rFonts w:cstheme="minorHAnsi"/>
          <w:color w:val="000000"/>
          <w:sz w:val="24"/>
          <w:szCs w:val="24"/>
          <w:lang w:val="ru-RU"/>
        </w:rPr>
        <w:t xml:space="preserve"> века, но и к важнейшим событиям, явлениям, процессам истории нашей страны с древнейших времен до начала </w:t>
      </w:r>
      <w:r w:rsidRPr="00683512">
        <w:rPr>
          <w:rFonts w:cstheme="minorHAnsi"/>
          <w:color w:val="000000"/>
          <w:sz w:val="24"/>
          <w:szCs w:val="24"/>
        </w:rPr>
        <w:t>XX</w:t>
      </w:r>
      <w:r w:rsidRPr="00683512">
        <w:rPr>
          <w:rFonts w:cstheme="minorHAnsi"/>
          <w:color w:val="000000"/>
          <w:sz w:val="24"/>
          <w:szCs w:val="24"/>
          <w:lang w:val="ru-RU"/>
        </w:rPr>
        <w:t xml:space="preserve"> века. Без знания достижений народов России, понимания духовных и материальных факторов поступательного развития российского общества в предшествующие эпохи невозможно глубокое понимание истории нашей страны </w:t>
      </w:r>
      <w:r w:rsidRPr="00683512">
        <w:rPr>
          <w:rFonts w:cstheme="minorHAnsi"/>
          <w:color w:val="000000"/>
          <w:sz w:val="24"/>
          <w:szCs w:val="24"/>
        </w:rPr>
        <w:t>XX</w:t>
      </w:r>
      <w:r w:rsidRPr="00683512">
        <w:rPr>
          <w:rFonts w:cstheme="minorHAnsi"/>
          <w:color w:val="000000"/>
          <w:sz w:val="24"/>
          <w:szCs w:val="24"/>
          <w:lang w:val="ru-RU"/>
        </w:rPr>
        <w:t xml:space="preserve"> – начала </w:t>
      </w:r>
      <w:r w:rsidRPr="00683512">
        <w:rPr>
          <w:rFonts w:cstheme="minorHAnsi"/>
          <w:color w:val="000000"/>
          <w:sz w:val="24"/>
          <w:szCs w:val="24"/>
        </w:rPr>
        <w:t>XXI</w:t>
      </w:r>
      <w:r w:rsidRPr="00683512">
        <w:rPr>
          <w:rFonts w:cstheme="minorHAnsi"/>
          <w:color w:val="000000"/>
          <w:sz w:val="24"/>
          <w:szCs w:val="24"/>
          <w:lang w:val="ru-RU"/>
        </w:rPr>
        <w:t xml:space="preserve"> века, осознание истоков наших достижений и потерь в этот исторический период. При планировании уроков следует предусмотреть повторение изученных ранее </w:t>
      </w:r>
      <w:r w:rsidRPr="00683512">
        <w:rPr>
          <w:rFonts w:cstheme="minorHAnsi"/>
          <w:color w:val="000000"/>
          <w:sz w:val="24"/>
          <w:szCs w:val="24"/>
          <w:lang w:val="ru-RU"/>
        </w:rPr>
        <w:lastRenderedPageBreak/>
        <w:t>исторических событий, явлений, процессов, деятельности исторических личностей нашей страны, связанных с актуальным историческим материалом урока.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Требования к предметным результатам освоения базового курса истории должны отражать:</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1) Понимание значимости России в мировых политических и социально-экономических процессах ХХ – начала </w:t>
      </w:r>
      <w:r w:rsidRPr="00683512">
        <w:rPr>
          <w:rFonts w:cstheme="minorHAnsi"/>
          <w:color w:val="000000"/>
          <w:sz w:val="24"/>
          <w:szCs w:val="24"/>
        </w:rPr>
        <w:t>XXI</w:t>
      </w:r>
      <w:r w:rsidRPr="00683512">
        <w:rPr>
          <w:rFonts w:cstheme="minorHAnsi"/>
          <w:color w:val="000000"/>
          <w:sz w:val="24"/>
          <w:szCs w:val="24"/>
          <w:lang w:val="ru-RU"/>
        </w:rPr>
        <w:t xml:space="preserve"> века,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(далее – НЭП), индустриализации и коллективизации в Союзе Советских Социалистических Республик (далее – СССР), решающую роль СССР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ХХ – начала </w:t>
      </w:r>
      <w:r w:rsidRPr="00683512">
        <w:rPr>
          <w:rFonts w:cstheme="minorHAnsi"/>
          <w:color w:val="000000"/>
          <w:sz w:val="24"/>
          <w:szCs w:val="24"/>
        </w:rPr>
        <w:t>XXI</w:t>
      </w:r>
      <w:r w:rsidRPr="00683512">
        <w:rPr>
          <w:rFonts w:cstheme="minorHAnsi"/>
          <w:color w:val="000000"/>
          <w:sz w:val="24"/>
          <w:szCs w:val="24"/>
          <w:lang w:val="ru-RU"/>
        </w:rPr>
        <w:t xml:space="preserve"> века; особенности развития культуры народов СССР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ХХ – начале </w:t>
      </w:r>
      <w:r w:rsidRPr="00683512">
        <w:rPr>
          <w:rFonts w:cstheme="minorHAnsi"/>
          <w:color w:val="000000"/>
          <w:sz w:val="24"/>
          <w:szCs w:val="24"/>
        </w:rPr>
        <w:t>XXI</w:t>
      </w:r>
      <w:r w:rsidRPr="00683512">
        <w:rPr>
          <w:rFonts w:cstheme="minorHAnsi"/>
          <w:color w:val="000000"/>
          <w:sz w:val="24"/>
          <w:szCs w:val="24"/>
          <w:lang w:val="ru-RU"/>
        </w:rPr>
        <w:t xml:space="preserve"> века.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w:t>
      </w:r>
      <w:r w:rsidRPr="00683512">
        <w:rPr>
          <w:rFonts w:cstheme="minorHAnsi"/>
          <w:color w:val="000000"/>
          <w:sz w:val="24"/>
          <w:szCs w:val="24"/>
        </w:rPr>
        <w:t>XXI</w:t>
      </w:r>
      <w:r w:rsidRPr="00683512">
        <w:rPr>
          <w:rFonts w:cstheme="minorHAnsi"/>
          <w:color w:val="000000"/>
          <w:sz w:val="24"/>
          <w:szCs w:val="24"/>
          <w:lang w:val="ru-RU"/>
        </w:rPr>
        <w:t xml:space="preserve"> века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4) Умение выявлять существенные черты исторических событий, явлений, процессов;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ХХ – начале </w:t>
      </w:r>
      <w:r w:rsidRPr="00683512">
        <w:rPr>
          <w:rFonts w:cstheme="minorHAnsi"/>
          <w:color w:val="000000"/>
          <w:sz w:val="24"/>
          <w:szCs w:val="24"/>
        </w:rPr>
        <w:t>XXI</w:t>
      </w:r>
      <w:r w:rsidRPr="00683512">
        <w:rPr>
          <w:rFonts w:cstheme="minorHAnsi"/>
          <w:color w:val="000000"/>
          <w:sz w:val="24"/>
          <w:szCs w:val="24"/>
          <w:lang w:val="ru-RU"/>
        </w:rPr>
        <w:t xml:space="preserve"> века; определять современников исторических событий истории России и человечества в целом в ХХ – начале </w:t>
      </w:r>
      <w:r w:rsidRPr="00683512">
        <w:rPr>
          <w:rFonts w:cstheme="minorHAnsi"/>
          <w:color w:val="000000"/>
          <w:sz w:val="24"/>
          <w:szCs w:val="24"/>
        </w:rPr>
        <w:t>XXI</w:t>
      </w:r>
      <w:r w:rsidRPr="00683512">
        <w:rPr>
          <w:rFonts w:cstheme="minorHAnsi"/>
          <w:color w:val="000000"/>
          <w:sz w:val="24"/>
          <w:szCs w:val="24"/>
          <w:lang w:val="ru-RU"/>
        </w:rPr>
        <w:t xml:space="preserve"> века.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ХХ – начала </w:t>
      </w:r>
      <w:r w:rsidRPr="00683512">
        <w:rPr>
          <w:rFonts w:cstheme="minorHAnsi"/>
          <w:color w:val="000000"/>
          <w:sz w:val="24"/>
          <w:szCs w:val="24"/>
        </w:rPr>
        <w:t>XXI</w:t>
      </w:r>
      <w:r w:rsidRPr="00683512">
        <w:rPr>
          <w:rFonts w:cstheme="minorHAnsi"/>
          <w:color w:val="000000"/>
          <w:sz w:val="24"/>
          <w:szCs w:val="24"/>
          <w:lang w:val="ru-RU"/>
        </w:rPr>
        <w:t xml:space="preserve"> века,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7) Умение осуществлять с соблюдением правил информационной безопасности поиск исторической информации по истории России и зарубежных стран ХХ – начала </w:t>
      </w:r>
      <w:r w:rsidRPr="00683512">
        <w:rPr>
          <w:rFonts w:cstheme="minorHAnsi"/>
          <w:color w:val="000000"/>
          <w:sz w:val="24"/>
          <w:szCs w:val="24"/>
        </w:rPr>
        <w:t>XXI</w:t>
      </w:r>
      <w:r w:rsidRPr="00683512">
        <w:rPr>
          <w:rFonts w:cstheme="minorHAnsi"/>
          <w:color w:val="000000"/>
          <w:sz w:val="24"/>
          <w:szCs w:val="24"/>
          <w:lang w:val="ru-RU"/>
        </w:rPr>
        <w:t xml:space="preserve"> века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lastRenderedPageBreak/>
        <w:t xml:space="preserve">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ХХ – начала </w:t>
      </w:r>
      <w:r w:rsidRPr="00683512">
        <w:rPr>
          <w:rFonts w:cstheme="minorHAnsi"/>
          <w:color w:val="000000"/>
          <w:sz w:val="24"/>
          <w:szCs w:val="24"/>
        </w:rPr>
        <w:t>XXI</w:t>
      </w:r>
      <w:r w:rsidRPr="00683512">
        <w:rPr>
          <w:rFonts w:cstheme="minorHAnsi"/>
          <w:color w:val="000000"/>
          <w:sz w:val="24"/>
          <w:szCs w:val="24"/>
          <w:lang w:val="ru-RU"/>
        </w:rPr>
        <w:t xml:space="preserve"> века;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11) Знание ключевых событий, основных дат и этапов истории России и мира в ХХ – начале </w:t>
      </w:r>
      <w:r w:rsidRPr="00683512">
        <w:rPr>
          <w:rFonts w:cstheme="minorHAnsi"/>
          <w:color w:val="000000"/>
          <w:sz w:val="24"/>
          <w:szCs w:val="24"/>
        </w:rPr>
        <w:t>XXI</w:t>
      </w:r>
      <w:r w:rsidRPr="00683512">
        <w:rPr>
          <w:rFonts w:cstheme="minorHAnsi"/>
          <w:color w:val="000000"/>
          <w:sz w:val="24"/>
          <w:szCs w:val="24"/>
          <w:lang w:val="ru-RU"/>
        </w:rPr>
        <w:t xml:space="preserve"> века; выдающихся деятелей отечественной и всемирной истории; важнейших достижений культуры, ценностных ориентиров.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том числе по учебному курсу «История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Россия накануне Первой мировой войны. Ход военных действий. Власть, общество, экономика, культура. Предпосылки революции.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Великая Отечественная война 1941–1945 годов: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СССР в 1945–1991 годах.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Российская Федерация в 1992–2022 годах. Становление новой России. Возрождение Российской Федерации как великой державы в ХХ</w:t>
      </w:r>
      <w:r w:rsidRPr="00683512">
        <w:rPr>
          <w:rFonts w:cstheme="minorHAnsi"/>
          <w:color w:val="000000"/>
          <w:sz w:val="24"/>
          <w:szCs w:val="24"/>
        </w:rPr>
        <w:t>I</w:t>
      </w:r>
      <w:r w:rsidRPr="00683512">
        <w:rPr>
          <w:rFonts w:cstheme="minorHAnsi"/>
          <w:color w:val="000000"/>
          <w:sz w:val="24"/>
          <w:szCs w:val="24"/>
          <w:lang w:val="ru-RU"/>
        </w:rPr>
        <w:t xml:space="preserve"> веке. Экономическая и социальная модернизация. Культурное пространство и повседневная жизнь. Укрепление </w:t>
      </w:r>
      <w:r w:rsidRPr="00683512">
        <w:rPr>
          <w:rFonts w:cstheme="minorHAnsi"/>
          <w:color w:val="000000"/>
          <w:sz w:val="24"/>
          <w:szCs w:val="24"/>
          <w:lang w:val="ru-RU"/>
        </w:rPr>
        <w:lastRenderedPageBreak/>
        <w:t>обороноспособности. Воссоединение с Крымом и Севастополем. Специальная военная операция. Место России в современном мире.</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По учебному курсу «Всеобщая история»:</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Мир накануне Первой мировой войны. Первая мировая война: причины, участники, основные события, результаты. Власть и общество.</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Вторая мировая война: причины, участники, основные сражения, итоги.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Власть и общество в годы войны. Решающий вклад СССР в Победу.</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5E5372" w:rsidRPr="00683512" w:rsidRDefault="00AB2CF8" w:rsidP="00683512">
      <w:pPr>
        <w:jc w:val="both"/>
        <w:rPr>
          <w:rFonts w:cstheme="minorHAnsi"/>
          <w:color w:val="000000"/>
          <w:sz w:val="24"/>
          <w:szCs w:val="24"/>
          <w:lang w:val="ru-RU"/>
        </w:rPr>
      </w:pPr>
      <w:r w:rsidRPr="00683512">
        <w:rPr>
          <w:rFonts w:cstheme="minorHAnsi"/>
          <w:b/>
          <w:bCs/>
          <w:color w:val="000000"/>
          <w:sz w:val="24"/>
          <w:szCs w:val="24"/>
          <w:lang w:val="ru-RU"/>
        </w:rPr>
        <w:t>10-й класс</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1) Понимание значимости России в мировых политических и социально-экономических процессах 1914–1945 годов, знание достижений страны и ее народа; умение характеризовать историческое значение Российской революции, Гражданской войны, новой экономической политики, индустриализации и коллективизации в Союзе Советских Социалистических Республик, решающую роль СССР в победе над нацизмом, значение советских научно-технологических успехов.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1914–1945 годов,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4"/>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называть наиболее значимые события истории России 1914–1945 годов, объяснять их особую значимость для истории нашей страны;</w:t>
      </w:r>
    </w:p>
    <w:p w:rsidR="005E5372" w:rsidRPr="00683512" w:rsidRDefault="00AB2CF8" w:rsidP="00683512">
      <w:pPr>
        <w:numPr>
          <w:ilvl w:val="0"/>
          <w:numId w:val="4"/>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1914–1945 годов, их значение для истории России и человечества в целом;</w:t>
      </w:r>
    </w:p>
    <w:p w:rsidR="005E5372" w:rsidRPr="00683512" w:rsidRDefault="00AB2CF8" w:rsidP="00683512">
      <w:pPr>
        <w:numPr>
          <w:ilvl w:val="0"/>
          <w:numId w:val="4"/>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используя знания по истории России и всемирной истории 1914–1945 годов, выявлять попытки фальсификации истории;</w:t>
      </w:r>
    </w:p>
    <w:p w:rsidR="005E5372" w:rsidRPr="00683512" w:rsidRDefault="00AB2CF8" w:rsidP="00683512">
      <w:pPr>
        <w:numPr>
          <w:ilvl w:val="0"/>
          <w:numId w:val="4"/>
        </w:numPr>
        <w:ind w:left="780" w:right="180"/>
        <w:jc w:val="both"/>
        <w:rPr>
          <w:rFonts w:cstheme="minorHAnsi"/>
          <w:color w:val="000000"/>
          <w:sz w:val="24"/>
          <w:szCs w:val="24"/>
          <w:lang w:val="ru-RU"/>
        </w:rPr>
      </w:pPr>
      <w:r w:rsidRPr="00683512">
        <w:rPr>
          <w:rFonts w:cstheme="minorHAnsi"/>
          <w:color w:val="000000"/>
          <w:sz w:val="24"/>
          <w:szCs w:val="24"/>
          <w:lang w:val="ru-RU"/>
        </w:rPr>
        <w:lastRenderedPageBreak/>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1914–1945 годов.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2) Знание имен героев Первой мировой, Гражданской, Великой Отечественной войн, исторических личностей, внесших значительный вклад в социально-экономическое, политическое и культурное развитие России в 1914–1945 годах.</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5"/>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называть имена наиболее выдающихся деятелей истории России 1914–1945 годов, события, процессы, в которых они участвовали;</w:t>
      </w:r>
    </w:p>
    <w:p w:rsidR="005E5372" w:rsidRPr="00683512" w:rsidRDefault="00AB2CF8" w:rsidP="00683512">
      <w:pPr>
        <w:numPr>
          <w:ilvl w:val="0"/>
          <w:numId w:val="5"/>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характеризовать деятельность исторических личностей в рамках событий, процессов истории России 1914–1945 годов, оценивать значение их деятельности для истории нашей страны и человечества в целом;</w:t>
      </w:r>
    </w:p>
    <w:p w:rsidR="005E5372" w:rsidRPr="00683512" w:rsidRDefault="00AB2CF8" w:rsidP="00683512">
      <w:pPr>
        <w:numPr>
          <w:ilvl w:val="0"/>
          <w:numId w:val="5"/>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характеризовать значение и последствия событий 1914–1945 годов, в которых участвовали выдающиеся исторические личности, для истории России;</w:t>
      </w:r>
    </w:p>
    <w:p w:rsidR="005E5372" w:rsidRPr="00683512" w:rsidRDefault="00AB2CF8" w:rsidP="00683512">
      <w:pPr>
        <w:numPr>
          <w:ilvl w:val="0"/>
          <w:numId w:val="5"/>
        </w:numPr>
        <w:ind w:left="780" w:right="180"/>
        <w:jc w:val="both"/>
        <w:rPr>
          <w:rFonts w:cstheme="minorHAnsi"/>
          <w:color w:val="000000"/>
          <w:sz w:val="24"/>
          <w:szCs w:val="24"/>
          <w:lang w:val="ru-RU"/>
        </w:rPr>
      </w:pPr>
      <w:r w:rsidRPr="00683512">
        <w:rPr>
          <w:rFonts w:cstheme="minorHAnsi"/>
          <w:color w:val="000000"/>
          <w:sz w:val="24"/>
          <w:szCs w:val="24"/>
          <w:lang w:val="ru-RU"/>
        </w:rPr>
        <w:t>определять и объяснять (аргументировать) свое отношение и оценку деятельности исторических личностей.</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1914–1945 годов</w:t>
      </w:r>
      <w:r w:rsidRPr="00683512">
        <w:rPr>
          <w:rFonts w:cstheme="minorHAnsi"/>
          <w:color w:val="000000"/>
          <w:sz w:val="24"/>
          <w:szCs w:val="24"/>
        </w:rPr>
        <w:t> </w:t>
      </w:r>
      <w:r w:rsidRPr="00683512">
        <w:rPr>
          <w:rFonts w:cstheme="minorHAnsi"/>
          <w:color w:val="000000"/>
          <w:sz w:val="24"/>
          <w:szCs w:val="24"/>
          <w:lang w:val="ru-RU"/>
        </w:rPr>
        <w:t>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 том числе используя источники разных типов.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объяснять смысл изученных/изучаемых исторических понятий и терминов из истории России</w:t>
      </w:r>
      <w:r w:rsidRPr="00683512">
        <w:rPr>
          <w:rFonts w:cstheme="minorHAnsi"/>
          <w:color w:val="000000"/>
          <w:sz w:val="24"/>
          <w:szCs w:val="24"/>
        </w:rPr>
        <w:t> </w:t>
      </w:r>
      <w:r w:rsidRPr="00683512">
        <w:rPr>
          <w:rFonts w:cstheme="minorHAnsi"/>
          <w:color w:val="000000"/>
          <w:sz w:val="24"/>
          <w:szCs w:val="24"/>
          <w:lang w:val="ru-RU"/>
        </w:rPr>
        <w:t>и всемирной истории 1914–1945 годов,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E5372" w:rsidRPr="00683512" w:rsidRDefault="00AB2CF8" w:rsidP="00683512">
      <w:pPr>
        <w:numPr>
          <w:ilvl w:val="0"/>
          <w:numId w:val="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1914–1945 годов</w:t>
      </w:r>
      <w:r w:rsidRPr="00683512">
        <w:rPr>
          <w:rFonts w:cstheme="minorHAnsi"/>
          <w:color w:val="000000"/>
          <w:sz w:val="24"/>
          <w:szCs w:val="24"/>
        </w:rPr>
        <w:t> </w:t>
      </w:r>
      <w:r w:rsidRPr="00683512">
        <w:rPr>
          <w:rFonts w:cstheme="minorHAnsi"/>
          <w:color w:val="000000"/>
          <w:sz w:val="24"/>
          <w:szCs w:val="24"/>
          <w:lang w:val="ru-RU"/>
        </w:rPr>
        <w:t>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5E5372" w:rsidRPr="00683512" w:rsidRDefault="00AB2CF8" w:rsidP="00683512">
      <w:pPr>
        <w:numPr>
          <w:ilvl w:val="0"/>
          <w:numId w:val="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1914–1945 годах, анализируя изменения, происшедшие в течение рассматриваемого периода;</w:t>
      </w:r>
    </w:p>
    <w:p w:rsidR="005E5372" w:rsidRPr="00683512" w:rsidRDefault="00AB2CF8" w:rsidP="00683512">
      <w:pPr>
        <w:numPr>
          <w:ilvl w:val="0"/>
          <w:numId w:val="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 xml:space="preserve">представлять описание памятников материальной и художественной культуры 1914–1945 годов, их назначение, характеризовать обстоятельства их создания, </w:t>
      </w:r>
      <w:r w:rsidRPr="00683512">
        <w:rPr>
          <w:rFonts w:cstheme="minorHAnsi"/>
          <w:color w:val="000000"/>
          <w:sz w:val="24"/>
          <w:szCs w:val="24"/>
          <w:lang w:val="ru-RU"/>
        </w:rPr>
        <w:lastRenderedPageBreak/>
        <w:t>называть авторов памятников культуры, определять жанр, стиль, особенности технических и художественных приемов создания памятников культуры;</w:t>
      </w:r>
    </w:p>
    <w:p w:rsidR="005E5372" w:rsidRPr="00683512" w:rsidRDefault="00AB2CF8" w:rsidP="00683512">
      <w:pPr>
        <w:numPr>
          <w:ilvl w:val="0"/>
          <w:numId w:val="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представлять результаты самостоятельного изучения исторической информации из истории России и всемирной истории 1914–1945 годов</w:t>
      </w:r>
      <w:r w:rsidRPr="00683512">
        <w:rPr>
          <w:rFonts w:cstheme="minorHAnsi"/>
          <w:color w:val="000000"/>
          <w:sz w:val="24"/>
          <w:szCs w:val="24"/>
        </w:rPr>
        <w:t> </w:t>
      </w:r>
      <w:r w:rsidRPr="00683512">
        <w:rPr>
          <w:rFonts w:cstheme="minorHAnsi"/>
          <w:color w:val="000000"/>
          <w:sz w:val="24"/>
          <w:szCs w:val="24"/>
          <w:lang w:val="ru-RU"/>
        </w:rPr>
        <w:t>в форме сложного плана, конспекта, реферата;</w:t>
      </w:r>
    </w:p>
    <w:p w:rsidR="005E5372" w:rsidRPr="00683512" w:rsidRDefault="00AB2CF8" w:rsidP="00683512">
      <w:pPr>
        <w:numPr>
          <w:ilvl w:val="0"/>
          <w:numId w:val="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1914–1945 годов;</w:t>
      </w:r>
    </w:p>
    <w:p w:rsidR="005E5372" w:rsidRPr="00683512" w:rsidRDefault="00AB2CF8" w:rsidP="00683512">
      <w:pPr>
        <w:numPr>
          <w:ilvl w:val="0"/>
          <w:numId w:val="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5E5372" w:rsidRPr="00683512" w:rsidRDefault="00AB2CF8" w:rsidP="00683512">
      <w:pPr>
        <w:numPr>
          <w:ilvl w:val="0"/>
          <w:numId w:val="6"/>
        </w:numPr>
        <w:ind w:left="780" w:right="180"/>
        <w:jc w:val="both"/>
        <w:rPr>
          <w:rFonts w:cstheme="minorHAnsi"/>
          <w:color w:val="000000"/>
          <w:sz w:val="24"/>
          <w:szCs w:val="24"/>
          <w:lang w:val="ru-RU"/>
        </w:rPr>
      </w:pPr>
      <w:r w:rsidRPr="00683512">
        <w:rPr>
          <w:rFonts w:cstheme="minorHAnsi"/>
          <w:color w:val="000000"/>
          <w:sz w:val="24"/>
          <w:szCs w:val="24"/>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1914–1945 годов; сравнивать предложенную аргументацию, выбирать наиболее аргументированную позицию.</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4) Умение выявлять существенные черты исторических событий, явлений, процессов 1914–1945 годов;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называть характерные, существенные признаки событий, процессов, явлений истории России и всеобщей истории 1914–1945 годов;</w:t>
      </w:r>
    </w:p>
    <w:p w:rsidR="005E5372" w:rsidRPr="00683512" w:rsidRDefault="00AB2CF8" w:rsidP="00683512">
      <w:pPr>
        <w:numPr>
          <w:ilvl w:val="0"/>
          <w:numId w:val="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различать в исторической информации из курсов истории России и зарубежных стран 1914–1945 годов</w:t>
      </w:r>
      <w:r w:rsidRPr="00683512">
        <w:rPr>
          <w:rFonts w:cstheme="minorHAnsi"/>
          <w:color w:val="000000"/>
          <w:sz w:val="24"/>
          <w:szCs w:val="24"/>
        </w:rPr>
        <w:t> </w:t>
      </w:r>
      <w:r w:rsidRPr="00683512">
        <w:rPr>
          <w:rFonts w:cstheme="minorHAnsi"/>
          <w:color w:val="000000"/>
          <w:sz w:val="24"/>
          <w:szCs w:val="24"/>
          <w:lang w:val="ru-RU"/>
        </w:rPr>
        <w:t>события, явления, процессы; факты и мнения, описания и объяснения, гипотезы и теории;</w:t>
      </w:r>
    </w:p>
    <w:p w:rsidR="005E5372" w:rsidRPr="00683512" w:rsidRDefault="00AB2CF8" w:rsidP="00683512">
      <w:pPr>
        <w:numPr>
          <w:ilvl w:val="0"/>
          <w:numId w:val="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5E5372" w:rsidRPr="00683512" w:rsidRDefault="00AB2CF8" w:rsidP="00683512">
      <w:pPr>
        <w:numPr>
          <w:ilvl w:val="0"/>
          <w:numId w:val="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обобщать историческую информацию по истории России и зарубежных стран 1914–1945 годов;</w:t>
      </w:r>
    </w:p>
    <w:p w:rsidR="005E5372" w:rsidRPr="00683512" w:rsidRDefault="00AB2CF8" w:rsidP="00683512">
      <w:pPr>
        <w:numPr>
          <w:ilvl w:val="0"/>
          <w:numId w:val="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1914–1945 годах;</w:t>
      </w:r>
    </w:p>
    <w:p w:rsidR="005E5372" w:rsidRPr="00683512" w:rsidRDefault="00AB2CF8" w:rsidP="00683512">
      <w:pPr>
        <w:numPr>
          <w:ilvl w:val="0"/>
          <w:numId w:val="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сравнивать исторические события, явления, процессы, взгляды исторических деятелей истории России и зарубежных стран 1914–1945 годов</w:t>
      </w:r>
      <w:r w:rsidRPr="00683512">
        <w:rPr>
          <w:rFonts w:cstheme="minorHAnsi"/>
          <w:color w:val="000000"/>
          <w:sz w:val="24"/>
          <w:szCs w:val="24"/>
        </w:rPr>
        <w:t> </w:t>
      </w:r>
      <w:r w:rsidRPr="00683512">
        <w:rPr>
          <w:rFonts w:cstheme="minorHAnsi"/>
          <w:color w:val="000000"/>
          <w:sz w:val="24"/>
          <w:szCs w:val="24"/>
          <w:lang w:val="ru-RU"/>
        </w:rPr>
        <w:t>по самостоятельно определенным критериям; на основе сравнения самостоятельно делать выводы;</w:t>
      </w:r>
    </w:p>
    <w:p w:rsidR="005E5372" w:rsidRPr="00683512" w:rsidRDefault="00AB2CF8" w:rsidP="00683512">
      <w:pPr>
        <w:numPr>
          <w:ilvl w:val="0"/>
          <w:numId w:val="7"/>
        </w:numPr>
        <w:ind w:left="780" w:right="180"/>
        <w:jc w:val="both"/>
        <w:rPr>
          <w:rFonts w:cstheme="minorHAnsi"/>
          <w:color w:val="000000"/>
          <w:sz w:val="24"/>
          <w:szCs w:val="24"/>
          <w:lang w:val="ru-RU"/>
        </w:rPr>
      </w:pPr>
      <w:r w:rsidRPr="00683512">
        <w:rPr>
          <w:rFonts w:cstheme="minorHAnsi"/>
          <w:color w:val="000000"/>
          <w:sz w:val="24"/>
          <w:szCs w:val="24"/>
          <w:lang w:val="ru-RU"/>
        </w:rPr>
        <w:t>на основе изучения исторического материала устанавливать исторические аналогии.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1914–1945 годах; определять современников исторических событий истории России и человечества в целом в 1914–1945 годах.</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lastRenderedPageBreak/>
        <w:t>Структура предметного результата включает следующий перечень знаний и умений:</w:t>
      </w:r>
    </w:p>
    <w:p w:rsidR="005E5372" w:rsidRPr="00683512" w:rsidRDefault="00AB2CF8" w:rsidP="00683512">
      <w:pPr>
        <w:numPr>
          <w:ilvl w:val="0"/>
          <w:numId w:val="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основе изученного материала по истории России и зарубежных стран 1914–1945 годов</w:t>
      </w:r>
      <w:r w:rsidRPr="00683512">
        <w:rPr>
          <w:rFonts w:cstheme="minorHAnsi"/>
          <w:color w:val="000000"/>
          <w:sz w:val="24"/>
          <w:szCs w:val="24"/>
        </w:rPr>
        <w:t> </w:t>
      </w:r>
      <w:r w:rsidRPr="00683512">
        <w:rPr>
          <w:rFonts w:cstheme="minorHAnsi"/>
          <w:color w:val="000000"/>
          <w:sz w:val="24"/>
          <w:szCs w:val="24"/>
          <w:lang w:val="ru-RU"/>
        </w:rPr>
        <w:t>определять (различать) причины, предпосылки, поводы, последствия, указывать итоги, значение исторических событий, явлений, процессов;</w:t>
      </w:r>
    </w:p>
    <w:p w:rsidR="005E5372" w:rsidRPr="00683512" w:rsidRDefault="00AB2CF8" w:rsidP="00683512">
      <w:pPr>
        <w:numPr>
          <w:ilvl w:val="0"/>
          <w:numId w:val="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1914–1945 годов;</w:t>
      </w:r>
    </w:p>
    <w:p w:rsidR="005E5372" w:rsidRPr="00683512" w:rsidRDefault="00AB2CF8" w:rsidP="00683512">
      <w:pPr>
        <w:numPr>
          <w:ilvl w:val="0"/>
          <w:numId w:val="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1914–1945 годов;</w:t>
      </w:r>
    </w:p>
    <w:p w:rsidR="005E5372" w:rsidRPr="00683512" w:rsidRDefault="00AB2CF8" w:rsidP="00683512">
      <w:pPr>
        <w:numPr>
          <w:ilvl w:val="0"/>
          <w:numId w:val="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E5372" w:rsidRPr="00683512" w:rsidRDefault="00AB2CF8" w:rsidP="00683512">
      <w:pPr>
        <w:numPr>
          <w:ilvl w:val="0"/>
          <w:numId w:val="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соотносить события истории родного края, истории России и зарубежных стран 1914–1945 годов;</w:t>
      </w:r>
    </w:p>
    <w:p w:rsidR="005E5372" w:rsidRPr="00683512" w:rsidRDefault="00AB2CF8" w:rsidP="00683512">
      <w:pPr>
        <w:numPr>
          <w:ilvl w:val="0"/>
          <w:numId w:val="8"/>
        </w:numPr>
        <w:ind w:left="780" w:right="180"/>
        <w:jc w:val="both"/>
        <w:rPr>
          <w:rFonts w:cstheme="minorHAnsi"/>
          <w:color w:val="000000"/>
          <w:sz w:val="24"/>
          <w:szCs w:val="24"/>
          <w:lang w:val="ru-RU"/>
        </w:rPr>
      </w:pPr>
      <w:r w:rsidRPr="00683512">
        <w:rPr>
          <w:rFonts w:cstheme="minorHAnsi"/>
          <w:color w:val="000000"/>
          <w:sz w:val="24"/>
          <w:szCs w:val="24"/>
          <w:lang w:val="ru-RU"/>
        </w:rPr>
        <w:t>определять современников исторических событий, явлений, процессов истории России и человечества в целом 1914–1945 годов.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1914–1945 годов,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различать виды письменных исторических источников по истории России и всемирной истории 1914–1945 годов;</w:t>
      </w:r>
    </w:p>
    <w:p w:rsidR="005E5372" w:rsidRPr="00683512" w:rsidRDefault="00AB2CF8" w:rsidP="00683512">
      <w:pPr>
        <w:numPr>
          <w:ilvl w:val="0"/>
          <w:numId w:val="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авторство письменного исторического источника по истории России и зарубежных стран 1914–1945 годов,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5E5372" w:rsidRPr="00683512" w:rsidRDefault="00AB2CF8" w:rsidP="00683512">
      <w:pPr>
        <w:numPr>
          <w:ilvl w:val="0"/>
          <w:numId w:val="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1914–1945 годов;</w:t>
      </w:r>
    </w:p>
    <w:p w:rsidR="005E5372" w:rsidRPr="00683512" w:rsidRDefault="00AB2CF8" w:rsidP="00683512">
      <w:pPr>
        <w:numPr>
          <w:ilvl w:val="0"/>
          <w:numId w:val="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анализировать письменный исторический источник по истории России и зарубежных стран 1914–1945 годов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5E5372" w:rsidRPr="00683512" w:rsidRDefault="00AB2CF8" w:rsidP="00683512">
      <w:pPr>
        <w:numPr>
          <w:ilvl w:val="0"/>
          <w:numId w:val="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соотносить содержание исторического источника по истории России и зарубежных стран 1914–1945 годов с учебным текстом, другими источниками исторической информации (в том числе исторической картой/схемой);</w:t>
      </w:r>
    </w:p>
    <w:p w:rsidR="005E5372" w:rsidRPr="00683512" w:rsidRDefault="00AB2CF8" w:rsidP="00683512">
      <w:pPr>
        <w:numPr>
          <w:ilvl w:val="0"/>
          <w:numId w:val="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1914–1945 годов, делать выводы;</w:t>
      </w:r>
    </w:p>
    <w:p w:rsidR="005E5372" w:rsidRPr="00683512" w:rsidRDefault="00AB2CF8" w:rsidP="00683512">
      <w:pPr>
        <w:numPr>
          <w:ilvl w:val="0"/>
          <w:numId w:val="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использовать исторические письменные источники при аргументации дискуссионных точек зрения;</w:t>
      </w:r>
    </w:p>
    <w:p w:rsidR="005E5372" w:rsidRPr="00683512" w:rsidRDefault="00AB2CF8" w:rsidP="00683512">
      <w:pPr>
        <w:numPr>
          <w:ilvl w:val="0"/>
          <w:numId w:val="9"/>
        </w:numPr>
        <w:ind w:left="780" w:right="180"/>
        <w:contextualSpacing/>
        <w:jc w:val="both"/>
        <w:rPr>
          <w:rFonts w:cstheme="minorHAnsi"/>
          <w:color w:val="000000"/>
          <w:sz w:val="24"/>
          <w:szCs w:val="24"/>
          <w:lang w:val="ru-RU"/>
        </w:rPr>
      </w:pPr>
      <w:r w:rsidRPr="00683512">
        <w:rPr>
          <w:rFonts w:cstheme="minorHAnsi"/>
          <w:color w:val="000000"/>
          <w:sz w:val="24"/>
          <w:szCs w:val="24"/>
          <w:lang w:val="ru-RU"/>
        </w:rPr>
        <w:lastRenderedPageBreak/>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5E5372" w:rsidRPr="00683512" w:rsidRDefault="00AB2CF8" w:rsidP="00683512">
      <w:pPr>
        <w:numPr>
          <w:ilvl w:val="0"/>
          <w:numId w:val="9"/>
        </w:numPr>
        <w:ind w:left="780" w:right="180"/>
        <w:jc w:val="both"/>
        <w:rPr>
          <w:rFonts w:cstheme="minorHAnsi"/>
          <w:color w:val="000000"/>
          <w:sz w:val="24"/>
          <w:szCs w:val="24"/>
          <w:lang w:val="ru-RU"/>
        </w:rPr>
      </w:pPr>
      <w:r w:rsidRPr="00683512">
        <w:rPr>
          <w:rFonts w:cstheme="minorHAnsi"/>
          <w:color w:val="000000"/>
          <w:sz w:val="24"/>
          <w:szCs w:val="24"/>
          <w:lang w:val="ru-RU"/>
        </w:rPr>
        <w:t>проводить атрибуцию визуальных и аудиовизуальных исторических источников по истории России и зарубежных стран 1914–1945 годов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1914–1945 годов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знать и использовать правила информационной безопасности при поиске исторической информации;</w:t>
      </w:r>
    </w:p>
    <w:p w:rsidR="005E5372" w:rsidRPr="00683512" w:rsidRDefault="00AB2CF8" w:rsidP="00683512">
      <w:pPr>
        <w:numPr>
          <w:ilvl w:val="0"/>
          <w:numId w:val="1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1914–1945 годов;</w:t>
      </w:r>
    </w:p>
    <w:p w:rsidR="005E5372" w:rsidRPr="00683512" w:rsidRDefault="00AB2CF8" w:rsidP="00683512">
      <w:pPr>
        <w:numPr>
          <w:ilvl w:val="0"/>
          <w:numId w:val="1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E5372" w:rsidRPr="00683512" w:rsidRDefault="00AB2CF8" w:rsidP="00683512">
      <w:pPr>
        <w:numPr>
          <w:ilvl w:val="0"/>
          <w:numId w:val="1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1914–1945 годов;</w:t>
      </w:r>
    </w:p>
    <w:p w:rsidR="005E5372" w:rsidRPr="00683512" w:rsidRDefault="00AB2CF8" w:rsidP="00683512">
      <w:pPr>
        <w:numPr>
          <w:ilvl w:val="0"/>
          <w:numId w:val="10"/>
        </w:numPr>
        <w:ind w:left="780" w:right="180"/>
        <w:jc w:val="both"/>
        <w:rPr>
          <w:rFonts w:cstheme="minorHAnsi"/>
          <w:color w:val="000000"/>
          <w:sz w:val="24"/>
          <w:szCs w:val="24"/>
          <w:lang w:val="ru-RU"/>
        </w:rPr>
      </w:pPr>
      <w:r w:rsidRPr="00683512">
        <w:rPr>
          <w:rFonts w:cstheme="minorHAnsi"/>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1914–1945 годов;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1914–1945 годов;</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1914–1945 годов и составлять на его основе план, таблицу, схему;</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lastRenderedPageBreak/>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1914–1945 годов;</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сопоставлять, анализировать информацию, представленную на двух или более исторических картах/схемах по истории России и зарубежных стран 1914–1945 годов; оформлять результаты анализа исторической карты/схемы в виде таблицы, схемы; делать выводы;</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основании информации, представленной на карте/схеме по истории России и зарубежных стран 1914–1945 годов,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сопоставлять информацию, представленную на исторической карте/схеме по истории России и зарубежных стран 1914–1945 годов, с информацией из аутентичных исторических источников и источников исторической информации;</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события, явления, процессы, которым посвящены визуальные источники исторической информации;</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1914–1945 годов проводить сравнение исторических событий, явлений, процессов истории России и зарубежных стран 1914–1945 годов;</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сопоставлять визуальные источники исторической информации по истории России и зарубежных стран 1914–1945 годов с информацией из других исторических источников, делать выводы;</w:t>
      </w:r>
    </w:p>
    <w:p w:rsidR="005E5372" w:rsidRPr="00683512" w:rsidRDefault="00AB2CF8" w:rsidP="00683512">
      <w:pPr>
        <w:numPr>
          <w:ilvl w:val="0"/>
          <w:numId w:val="1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представлять историческую информацию в виде таблиц, графиков, схем, диаграмм;</w:t>
      </w:r>
    </w:p>
    <w:p w:rsidR="005E5372" w:rsidRPr="00683512" w:rsidRDefault="00AB2CF8" w:rsidP="00683512">
      <w:pPr>
        <w:numPr>
          <w:ilvl w:val="0"/>
          <w:numId w:val="11"/>
        </w:numPr>
        <w:ind w:left="780" w:right="180"/>
        <w:jc w:val="both"/>
        <w:rPr>
          <w:rFonts w:cstheme="minorHAnsi"/>
          <w:color w:val="000000"/>
          <w:sz w:val="24"/>
          <w:szCs w:val="24"/>
          <w:lang w:val="ru-RU"/>
        </w:rPr>
      </w:pPr>
      <w:r w:rsidRPr="00683512">
        <w:rPr>
          <w:rFonts w:cstheme="minorHAnsi"/>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1914–1945 годов, в том числе на региональном материале, с использованием ресурсов библиотек, музеев и т. д.</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2"/>
        </w:numPr>
        <w:ind w:left="780" w:right="180"/>
        <w:contextualSpacing/>
        <w:jc w:val="both"/>
        <w:rPr>
          <w:rFonts w:cstheme="minorHAnsi"/>
          <w:color w:val="000000"/>
          <w:sz w:val="24"/>
          <w:szCs w:val="24"/>
          <w:lang w:val="ru-RU"/>
        </w:rPr>
      </w:pPr>
      <w:r w:rsidRPr="00683512">
        <w:rPr>
          <w:rFonts w:cstheme="minorHAnsi"/>
          <w:color w:val="000000"/>
          <w:sz w:val="24"/>
          <w:szCs w:val="24"/>
          <w:lang w:val="ru-RU"/>
        </w:rPr>
        <w:lastRenderedPageBreak/>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E5372" w:rsidRPr="00683512" w:rsidRDefault="00AB2CF8" w:rsidP="00683512">
      <w:pPr>
        <w:numPr>
          <w:ilvl w:val="0"/>
          <w:numId w:val="1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E5372" w:rsidRPr="00683512" w:rsidRDefault="00AB2CF8" w:rsidP="00683512">
      <w:pPr>
        <w:numPr>
          <w:ilvl w:val="0"/>
          <w:numId w:val="1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5E5372" w:rsidRPr="00683512" w:rsidRDefault="00AB2CF8" w:rsidP="00683512">
      <w:pPr>
        <w:numPr>
          <w:ilvl w:val="0"/>
          <w:numId w:val="12"/>
        </w:numPr>
        <w:ind w:left="780" w:right="180"/>
        <w:jc w:val="both"/>
        <w:rPr>
          <w:rFonts w:cstheme="minorHAnsi"/>
          <w:color w:val="000000"/>
          <w:sz w:val="24"/>
          <w:szCs w:val="24"/>
          <w:lang w:val="ru-RU"/>
        </w:rPr>
      </w:pPr>
      <w:r w:rsidRPr="00683512">
        <w:rPr>
          <w:rFonts w:cstheme="minorHAnsi"/>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1914–1945 годов,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3"/>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1914–1945 годов, осознавать и понимать ценность сопричастности своей семьи к событиям, явлениям, процессам истории России;</w:t>
      </w:r>
    </w:p>
    <w:p w:rsidR="005E5372" w:rsidRPr="00683512" w:rsidRDefault="00AB2CF8" w:rsidP="00683512">
      <w:pPr>
        <w:numPr>
          <w:ilvl w:val="0"/>
          <w:numId w:val="13"/>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1914–1945 годов;</w:t>
      </w:r>
    </w:p>
    <w:p w:rsidR="005E5372" w:rsidRPr="00683512" w:rsidRDefault="00AB2CF8" w:rsidP="00683512">
      <w:pPr>
        <w:numPr>
          <w:ilvl w:val="0"/>
          <w:numId w:val="13"/>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используя знания по истории России и зарубежных стран 1914–1945 годов, выявлять в исторической информации попытки фальсификации истории, приводить аргументы в защиту исторической правды;</w:t>
      </w:r>
    </w:p>
    <w:p w:rsidR="005E5372" w:rsidRPr="00683512" w:rsidRDefault="00AB2CF8" w:rsidP="00683512">
      <w:pPr>
        <w:numPr>
          <w:ilvl w:val="0"/>
          <w:numId w:val="13"/>
        </w:numPr>
        <w:ind w:left="780" w:right="180"/>
        <w:jc w:val="both"/>
        <w:rPr>
          <w:rFonts w:cstheme="minorHAnsi"/>
          <w:color w:val="000000"/>
          <w:sz w:val="24"/>
          <w:szCs w:val="24"/>
          <w:lang w:val="ru-RU"/>
        </w:rPr>
      </w:pPr>
      <w:r w:rsidRPr="00683512">
        <w:rPr>
          <w:rFonts w:cstheme="minorHAnsi"/>
          <w:color w:val="000000"/>
          <w:sz w:val="24"/>
          <w:szCs w:val="24"/>
          <w:lang w:val="ru-RU"/>
        </w:rPr>
        <w:t>активно участвовать в дискуссиях, не допуская умаления подвига народа при защите Отечества.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11) Знание ключевых событий, основных дат и этапов истории России и мира в 1914–1945 годах; выдающихся деятелей отечественной и всемирной истории; важнейших достижений культуры, ценностных ориентиров.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том числе по учебному курсу «История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Россия накануне Первой мировой войны. Ход военных действий. Власть, общество, экономика, культура. Предпосылки революции.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Февральская революция 1917 года. Двоевластие. Октябрьская революция. Первые преобразования большевиков. Гражданская война и интервенция. Политика «военного коммунизма». Общество, культура в годы революций и Гражданской войны.</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lastRenderedPageBreak/>
        <w:t>НЭП. Образование СССР. СССР в годы НЭПа. «Великий перелом». Индустриализация, коллективизация, культурная революция. Первые пятилетки. Политический строй и репрессии. Внешняя политика СССР. Укрепление обороноспособности.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Великая Отечественная война 1941–1945 годов: причины, силы сторон, основные операции. Государство и общество в годы войны, массовый героизм советского народа, единство фронта и тыла, человек на войне. Нацистский оккупационный режим, зверства захватчиков. Освободительная миссия Красной Армии. Победа над Японией. Решающий вклад СССР в Великую Победу. Защита памяти о Великой Победе.</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По учебному курсу «Всеобщая история»:</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Мир накануне Первой мировой войны. Первая мировая война: причины, участники, основные события, результаты. Власть и общество.</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Межвоенный период. Революционная волна. Версальско-Вашингтонская система. Страны мира в 1920-е годы. Великая депрессия и ее проявления в различных странах. «Новый курс» в США. Германский нацизм. Народный фронт. Политика «умиротворения агрессора». Культурное развитие.</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Вторая мировая война: причины, участники, основные сражения, итоги.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Власть и общество в годы войны. Решающий вклад СССР в Победу.</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4"/>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указывать хронологические рамки основных периодов отечественной и всеобщей истории 1914–1945 годов;</w:t>
      </w:r>
    </w:p>
    <w:p w:rsidR="005E5372" w:rsidRPr="00683512" w:rsidRDefault="00AB2CF8" w:rsidP="00683512">
      <w:pPr>
        <w:numPr>
          <w:ilvl w:val="0"/>
          <w:numId w:val="14"/>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называть даты важнейших событий и процессов отечественной и всеобщей истории 1914–1945 годов;</w:t>
      </w:r>
    </w:p>
    <w:p w:rsidR="005E5372" w:rsidRPr="00683512" w:rsidRDefault="00AB2CF8" w:rsidP="00683512">
      <w:pPr>
        <w:numPr>
          <w:ilvl w:val="0"/>
          <w:numId w:val="14"/>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выявлять синхронность исторических процессов отечественной и всеобщей истории 1914–1945 годов, делать выводы о тенденциях развития своей страны и других стран в данный период;</w:t>
      </w:r>
    </w:p>
    <w:p w:rsidR="005E5372" w:rsidRPr="00683512" w:rsidRDefault="00AB2CF8" w:rsidP="00683512">
      <w:pPr>
        <w:numPr>
          <w:ilvl w:val="0"/>
          <w:numId w:val="14"/>
        </w:numPr>
        <w:ind w:left="780" w:right="180"/>
        <w:jc w:val="both"/>
        <w:rPr>
          <w:rFonts w:cstheme="minorHAnsi"/>
          <w:color w:val="000000"/>
          <w:sz w:val="24"/>
          <w:szCs w:val="24"/>
          <w:lang w:val="ru-RU"/>
        </w:rPr>
      </w:pPr>
      <w:r w:rsidRPr="00683512">
        <w:rPr>
          <w:rFonts w:cstheme="minorHAnsi"/>
          <w:color w:val="000000"/>
          <w:sz w:val="24"/>
          <w:szCs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1914–1945 годов.</w:t>
      </w:r>
    </w:p>
    <w:p w:rsidR="005E5372" w:rsidRPr="00683512" w:rsidRDefault="00AB2CF8" w:rsidP="00683512">
      <w:pPr>
        <w:jc w:val="both"/>
        <w:rPr>
          <w:rFonts w:cstheme="minorHAnsi"/>
          <w:color w:val="000000"/>
          <w:sz w:val="24"/>
          <w:szCs w:val="24"/>
          <w:lang w:val="ru-RU"/>
        </w:rPr>
      </w:pPr>
      <w:r w:rsidRPr="00683512">
        <w:rPr>
          <w:rFonts w:cstheme="minorHAnsi"/>
          <w:b/>
          <w:bCs/>
          <w:color w:val="000000"/>
          <w:sz w:val="24"/>
          <w:szCs w:val="24"/>
          <w:lang w:val="ru-RU"/>
        </w:rPr>
        <w:t>11-й класс</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1) Понимание значимости России в мировых политических и социально-экономических процессах 1945–2022 годов, знание достижений страны и ее народа; умение характеризовать историческое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и других важнейших событий 1945–2022 годов; особенности развития культуры народов СССР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Достижение указанного предметного результата непосредственно связано с усвоением обучающимися знаний важнейших событий, явлений, процессов истории России 1945–</w:t>
      </w:r>
      <w:r w:rsidRPr="00683512">
        <w:rPr>
          <w:rFonts w:cstheme="minorHAnsi"/>
          <w:color w:val="000000"/>
          <w:sz w:val="24"/>
          <w:szCs w:val="24"/>
          <w:lang w:val="ru-RU"/>
        </w:rPr>
        <w:lastRenderedPageBreak/>
        <w:t>2022 годов, умением верно интерпретировать исторические факты, давать им оценку, умением противостоять попыткам фальсификации истории, отстаивать историческую правду. Данный результат достижим при комплексном использовании методов обучения и воспитания.</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5"/>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называть наиболее значимые события истории России 1945–2022 годов, объяснять их особую значимость для истории нашей страны;</w:t>
      </w:r>
    </w:p>
    <w:p w:rsidR="005E5372" w:rsidRPr="00683512" w:rsidRDefault="00AB2CF8" w:rsidP="00683512">
      <w:pPr>
        <w:numPr>
          <w:ilvl w:val="0"/>
          <w:numId w:val="15"/>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и объяснять (аргументировать) свое отношение и оценку наиболее значительных событий, явлений, процессов истории России 1945–2022 годов, их значение для истории России и человечества в целом;</w:t>
      </w:r>
    </w:p>
    <w:p w:rsidR="005E5372" w:rsidRPr="00683512" w:rsidRDefault="00AB2CF8" w:rsidP="00683512">
      <w:pPr>
        <w:numPr>
          <w:ilvl w:val="0"/>
          <w:numId w:val="15"/>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используя знания по истории России и всемирной истории 1945–2022 годов, выявлять попытки фальсификации истории;</w:t>
      </w:r>
    </w:p>
    <w:p w:rsidR="005E5372" w:rsidRPr="00683512" w:rsidRDefault="00AB2CF8" w:rsidP="00683512">
      <w:pPr>
        <w:numPr>
          <w:ilvl w:val="0"/>
          <w:numId w:val="15"/>
        </w:numPr>
        <w:ind w:left="780" w:right="180"/>
        <w:jc w:val="both"/>
        <w:rPr>
          <w:rFonts w:cstheme="minorHAnsi"/>
          <w:color w:val="000000"/>
          <w:sz w:val="24"/>
          <w:szCs w:val="24"/>
          <w:lang w:val="ru-RU"/>
        </w:rPr>
      </w:pPr>
      <w:r w:rsidRPr="00683512">
        <w:rPr>
          <w:rFonts w:cstheme="minorHAnsi"/>
          <w:color w:val="000000"/>
          <w:sz w:val="24"/>
          <w:szCs w:val="24"/>
          <w:lang w:val="ru-RU"/>
        </w:rPr>
        <w:t>используя знания по истории России, аргументированно противостоять попыткам фальсификации исторических фактов, связанных с важнейшими событиями, явлениями, процессами истории России 1945–2022 годов.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2) Знание имен исторических личностей, внесших значительный вклад в социально-экономическое, политическое и культурное развитие России в 1945–2022 годах.</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Достижение указанного предметного результата возможно при комплексном использовании методов обучения и воспитания, так как, кроме знаний об исторической личности, школьники должны осознать величие личности человека, влияние его деятельности на ход истории.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называть имена наиболее выдающихся деятелей истории России 1945–2022 годов, события, процессы, в которых они участвовали;</w:t>
      </w:r>
    </w:p>
    <w:p w:rsidR="005E5372" w:rsidRPr="00683512" w:rsidRDefault="00AB2CF8" w:rsidP="00683512">
      <w:pPr>
        <w:numPr>
          <w:ilvl w:val="0"/>
          <w:numId w:val="1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характеризовать деятельность исторических личностей в рамках событий, процессов истории России 1945–2022 годов, оценивать значение их деятельности для истории нашей страны и человечества в целом;</w:t>
      </w:r>
    </w:p>
    <w:p w:rsidR="005E5372" w:rsidRPr="00683512" w:rsidRDefault="00AB2CF8" w:rsidP="00683512">
      <w:pPr>
        <w:numPr>
          <w:ilvl w:val="0"/>
          <w:numId w:val="16"/>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характеризовать значение и последствия событий 1945–2022 годов, в которых участвовали выдающиеся исторические личности, для истории России;</w:t>
      </w:r>
    </w:p>
    <w:p w:rsidR="005E5372" w:rsidRPr="00683512" w:rsidRDefault="00AB2CF8" w:rsidP="00683512">
      <w:pPr>
        <w:numPr>
          <w:ilvl w:val="0"/>
          <w:numId w:val="16"/>
        </w:numPr>
        <w:ind w:left="780" w:right="180"/>
        <w:jc w:val="both"/>
        <w:rPr>
          <w:rFonts w:cstheme="minorHAnsi"/>
          <w:color w:val="000000"/>
          <w:sz w:val="24"/>
          <w:szCs w:val="24"/>
          <w:lang w:val="ru-RU"/>
        </w:rPr>
      </w:pPr>
      <w:r w:rsidRPr="00683512">
        <w:rPr>
          <w:rFonts w:cstheme="minorHAnsi"/>
          <w:color w:val="000000"/>
          <w:sz w:val="24"/>
          <w:szCs w:val="24"/>
          <w:lang w:val="ru-RU"/>
        </w:rPr>
        <w:t>определять и объяснять (аргументировать) свое отношение и оценку деятельности исторических личностей.</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3) Умение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1945–2022 годов и их участников, образа жизни людей и его изменения в Новейшую эпоху; формулировать и обосновывать собственную точку </w:t>
      </w:r>
      <w:r w:rsidRPr="00683512">
        <w:rPr>
          <w:rFonts w:cstheme="minorHAnsi"/>
          <w:color w:val="000000"/>
          <w:sz w:val="24"/>
          <w:szCs w:val="24"/>
          <w:lang w:val="ru-RU"/>
        </w:rPr>
        <w:lastRenderedPageBreak/>
        <w:t>зрения (версию, оценку) с опорой на фактический материал, в том числе используя источники разных типов.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объяснять смысл изученных/изучаемых исторических понятий и терминов из истории России, и всемирной истории 1945–2022 годов, привлекая учебные тексты и/или дополнительные источники информации; корректно использовать исторические понятия и термины в устной речи, при подготовке конспекта, реферата;</w:t>
      </w:r>
    </w:p>
    <w:p w:rsidR="005E5372" w:rsidRPr="00683512" w:rsidRDefault="00AB2CF8" w:rsidP="00683512">
      <w:pPr>
        <w:numPr>
          <w:ilvl w:val="0"/>
          <w:numId w:val="1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по самостоятельно составленному плану представлять развернутый рассказ (описание) о ключевых событиях родного края, истории России и всемирной истории 1945–2022 годов с использованием контекстной информации, представленной в исторических источниках, учебной, художественной и научно-популярной литературе, визуальных материалах и др.;</w:t>
      </w:r>
    </w:p>
    <w:p w:rsidR="005E5372" w:rsidRPr="00683512" w:rsidRDefault="00AB2CF8" w:rsidP="00683512">
      <w:pPr>
        <w:numPr>
          <w:ilvl w:val="0"/>
          <w:numId w:val="1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составлять развернутую характеристику исторических личностей с описанием и оценкой их деятельности; характеризовать условия и образ жизни людей в России и других странах в 1945–2022 годах, анализируя изменения, происшедшие в течение рассматриваемого периода;</w:t>
      </w:r>
    </w:p>
    <w:p w:rsidR="005E5372" w:rsidRPr="00683512" w:rsidRDefault="00AB2CF8" w:rsidP="00683512">
      <w:pPr>
        <w:numPr>
          <w:ilvl w:val="0"/>
          <w:numId w:val="1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представлять описание памятников материальной и художественной культуры 1945–2022 годов, их назначение, характеризовать обстоятельства их создания, называть авторов памятников культуры, определять жанр, стиль, особенности технических и художественных приемов создания памятников культуры;</w:t>
      </w:r>
    </w:p>
    <w:p w:rsidR="005E5372" w:rsidRPr="00683512" w:rsidRDefault="00AB2CF8" w:rsidP="00683512">
      <w:pPr>
        <w:numPr>
          <w:ilvl w:val="0"/>
          <w:numId w:val="1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представлять результаты самостоятельного изучения исторической информации из истории России и всемирной истории 1945–2022 годов в форме сложного плана, конспекта, реферата;</w:t>
      </w:r>
    </w:p>
    <w:p w:rsidR="005E5372" w:rsidRPr="00683512" w:rsidRDefault="00AB2CF8" w:rsidP="00683512">
      <w:pPr>
        <w:numPr>
          <w:ilvl w:val="0"/>
          <w:numId w:val="1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и объяснять с опорой на фактический материал свое отношение к наиболее значительным событиям, достижениям и личностям истории России и зарубежных стран 1945–2022 годов;</w:t>
      </w:r>
    </w:p>
    <w:p w:rsidR="005E5372" w:rsidRPr="00683512" w:rsidRDefault="00AB2CF8" w:rsidP="00683512">
      <w:pPr>
        <w:numPr>
          <w:ilvl w:val="0"/>
          <w:numId w:val="17"/>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понимать необходимость фактической аргументации для обоснования своей позиции; самостоятельно отбирать факты, которые могут быть использованы для подтверждения/опровержения какой-либо оценки исторических событий;</w:t>
      </w:r>
    </w:p>
    <w:p w:rsidR="005E5372" w:rsidRPr="00683512" w:rsidRDefault="00AB2CF8" w:rsidP="00683512">
      <w:pPr>
        <w:numPr>
          <w:ilvl w:val="0"/>
          <w:numId w:val="17"/>
        </w:numPr>
        <w:ind w:left="780" w:right="180"/>
        <w:jc w:val="both"/>
        <w:rPr>
          <w:rFonts w:cstheme="minorHAnsi"/>
          <w:color w:val="000000"/>
          <w:sz w:val="24"/>
          <w:szCs w:val="24"/>
          <w:lang w:val="ru-RU"/>
        </w:rPr>
      </w:pPr>
      <w:r w:rsidRPr="00683512">
        <w:rPr>
          <w:rFonts w:cstheme="minorHAnsi"/>
          <w:color w:val="000000"/>
          <w:sz w:val="24"/>
          <w:szCs w:val="24"/>
          <w:lang w:val="ru-RU"/>
        </w:rPr>
        <w:t>формулировать аргументы для подтверждения/опровержения собственной или предложенной точки зрения по дискуссионной проблеме из истории России и всемирной истории 1945–2022 годов; сравнивать предложенную аргументацию, выбирать наиболее аргументированную позицию.</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4) Умение выявлять существенные черты исторических событий, явлений, процессов 1945–2022 годов; систематизировать историческую информацию в соответствии с заданными критериями; сравнивать изученные исторические события, явления, процессы.</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называть характерные, существенные признаки событий, процессов, явлений истории России и всеобщей истории 1945–2022 годов;</w:t>
      </w:r>
    </w:p>
    <w:p w:rsidR="005E5372" w:rsidRPr="00683512" w:rsidRDefault="00AB2CF8" w:rsidP="00683512">
      <w:pPr>
        <w:numPr>
          <w:ilvl w:val="0"/>
          <w:numId w:val="1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различать в исторической информации из курсов истории России и зарубежных стран 1945–2022 годов события, явления, процессы; факты и мнения, описания и объяснения, гипотезы и теории;</w:t>
      </w:r>
    </w:p>
    <w:p w:rsidR="005E5372" w:rsidRPr="00683512" w:rsidRDefault="00AB2CF8" w:rsidP="00683512">
      <w:pPr>
        <w:numPr>
          <w:ilvl w:val="0"/>
          <w:numId w:val="18"/>
        </w:numPr>
        <w:ind w:left="780" w:right="180"/>
        <w:contextualSpacing/>
        <w:jc w:val="both"/>
        <w:rPr>
          <w:rFonts w:cstheme="minorHAnsi"/>
          <w:color w:val="000000"/>
          <w:sz w:val="24"/>
          <w:szCs w:val="24"/>
          <w:lang w:val="ru-RU"/>
        </w:rPr>
      </w:pPr>
      <w:r w:rsidRPr="00683512">
        <w:rPr>
          <w:rFonts w:cstheme="minorHAnsi"/>
          <w:color w:val="000000"/>
          <w:sz w:val="24"/>
          <w:szCs w:val="24"/>
          <w:lang w:val="ru-RU"/>
        </w:rPr>
        <w:lastRenderedPageBreak/>
        <w:t>группировать, систематизировать исторические факты по самостоятельно определяемому признаку (хронологии, принадлежности к историческим процессам, типологическим основаниям и др.);</w:t>
      </w:r>
    </w:p>
    <w:p w:rsidR="005E5372" w:rsidRPr="00683512" w:rsidRDefault="00AB2CF8" w:rsidP="00683512">
      <w:pPr>
        <w:numPr>
          <w:ilvl w:val="0"/>
          <w:numId w:val="1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обобщать историческую информацию по истории России и зарубежных стран 1945–2022 годов;</w:t>
      </w:r>
    </w:p>
    <w:p w:rsidR="005E5372" w:rsidRPr="00683512" w:rsidRDefault="00AB2CF8" w:rsidP="00683512">
      <w:pPr>
        <w:numPr>
          <w:ilvl w:val="0"/>
          <w:numId w:val="1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основе изучения исторического материала давать оценку возможности/корректности сравнения событий, явлений, процессов, взглядов исторических деятелей истории России и зарубежных стран в 1945–2022 годах;</w:t>
      </w:r>
    </w:p>
    <w:p w:rsidR="005E5372" w:rsidRPr="00683512" w:rsidRDefault="00AB2CF8" w:rsidP="00683512">
      <w:pPr>
        <w:numPr>
          <w:ilvl w:val="0"/>
          <w:numId w:val="18"/>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сравнивать исторические события, явления, процессы, взгляды исторических деятелей истории России и зарубежных стран 1945–2022 годов по самостоятельно определенным критериям; на основе сравнения самостоятельно делать выводы;</w:t>
      </w:r>
    </w:p>
    <w:p w:rsidR="005E5372" w:rsidRPr="00683512" w:rsidRDefault="00AB2CF8" w:rsidP="00683512">
      <w:pPr>
        <w:numPr>
          <w:ilvl w:val="0"/>
          <w:numId w:val="18"/>
        </w:numPr>
        <w:ind w:left="780" w:right="180"/>
        <w:jc w:val="both"/>
        <w:rPr>
          <w:rFonts w:cstheme="minorHAnsi"/>
          <w:color w:val="000000"/>
          <w:sz w:val="24"/>
          <w:szCs w:val="24"/>
          <w:lang w:val="ru-RU"/>
        </w:rPr>
      </w:pPr>
      <w:r w:rsidRPr="00683512">
        <w:rPr>
          <w:rFonts w:cstheme="minorHAnsi"/>
          <w:color w:val="000000"/>
          <w:sz w:val="24"/>
          <w:szCs w:val="24"/>
          <w:lang w:val="ru-RU"/>
        </w:rPr>
        <w:t>на основе изучения исторического материала устанавливать исторические аналогии.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5) Умение устанавливать причинно-следственные, пространственные, временны́е связи исторических событий, явлений, процессов; характеризовать их итоги; соотносить события истории родного края и истории России в 1945–2022 годах; определять современников исторических событий истории России и человечества в целом в 1945–2022 годах.</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1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основе изученного материала по истории России и зарубежных стран 1945–2022 годов определять (различать) причины, предпосылки, поводы, последствия, указывать итоги, значение исторических событий, явлений, процессов;</w:t>
      </w:r>
    </w:p>
    <w:p w:rsidR="005E5372" w:rsidRPr="00683512" w:rsidRDefault="00AB2CF8" w:rsidP="00683512">
      <w:pPr>
        <w:numPr>
          <w:ilvl w:val="0"/>
          <w:numId w:val="1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устанавливать причинно-следственные, пространственные, временны́е связи между историческими событиями, явлениями, процессами на основе анализа исторической ситуации/информации из истории России и зарубежных стран 1945–2022 годов;</w:t>
      </w:r>
    </w:p>
    <w:p w:rsidR="005E5372" w:rsidRPr="00683512" w:rsidRDefault="00AB2CF8" w:rsidP="00683512">
      <w:pPr>
        <w:numPr>
          <w:ilvl w:val="0"/>
          <w:numId w:val="1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делать предположения о возможных причинах (предпосылках) и последствиях исторических событий, явлений, процессов истории России и зарубежных стран 1945–2022 годов;</w:t>
      </w:r>
    </w:p>
    <w:p w:rsidR="005E5372" w:rsidRPr="00683512" w:rsidRDefault="00AB2CF8" w:rsidP="00683512">
      <w:pPr>
        <w:numPr>
          <w:ilvl w:val="0"/>
          <w:numId w:val="1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излагать исторический материал на основе понимания причинно-следственных, пространственно-временных связей исторических событий, явлений, процессов;</w:t>
      </w:r>
    </w:p>
    <w:p w:rsidR="005E5372" w:rsidRPr="00683512" w:rsidRDefault="00AB2CF8" w:rsidP="00683512">
      <w:pPr>
        <w:numPr>
          <w:ilvl w:val="0"/>
          <w:numId w:val="19"/>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соотносить события истории родного края, истории России и зарубежных стран 1945–2022 годов;</w:t>
      </w:r>
    </w:p>
    <w:p w:rsidR="005E5372" w:rsidRPr="00683512" w:rsidRDefault="00AB2CF8" w:rsidP="00683512">
      <w:pPr>
        <w:numPr>
          <w:ilvl w:val="0"/>
          <w:numId w:val="19"/>
        </w:numPr>
        <w:ind w:left="780" w:right="180"/>
        <w:jc w:val="both"/>
        <w:rPr>
          <w:rFonts w:cstheme="minorHAnsi"/>
          <w:color w:val="000000"/>
          <w:sz w:val="24"/>
          <w:szCs w:val="24"/>
          <w:lang w:val="ru-RU"/>
        </w:rPr>
      </w:pPr>
      <w:r w:rsidRPr="00683512">
        <w:rPr>
          <w:rFonts w:cstheme="minorHAnsi"/>
          <w:color w:val="000000"/>
          <w:sz w:val="24"/>
          <w:szCs w:val="24"/>
          <w:lang w:val="ru-RU"/>
        </w:rPr>
        <w:t>определять современников исторических событий, явлений, процессов истории России и человечества в целом 1945–2022 годов.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6) Умение критически анализировать для решения познавательной задачи аутентичные исторические источники разных типов (письменные, вещественные, аудиовизуальные) по истории России и зарубежных стран 1945–2022 годов, оценивать их полноту и достоверность, соотносить с историческим периодом; выявлять общее и различия; привлекать контекстную информацию при работе с историческими источниками.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20"/>
        </w:numPr>
        <w:ind w:left="780" w:right="180"/>
        <w:contextualSpacing/>
        <w:jc w:val="both"/>
        <w:rPr>
          <w:rFonts w:cstheme="minorHAnsi"/>
          <w:color w:val="000000"/>
          <w:sz w:val="24"/>
          <w:szCs w:val="24"/>
          <w:lang w:val="ru-RU"/>
        </w:rPr>
      </w:pPr>
      <w:r w:rsidRPr="00683512">
        <w:rPr>
          <w:rFonts w:cstheme="minorHAnsi"/>
          <w:color w:val="000000"/>
          <w:sz w:val="24"/>
          <w:szCs w:val="24"/>
          <w:lang w:val="ru-RU"/>
        </w:rPr>
        <w:lastRenderedPageBreak/>
        <w:t>различать виды письменных исторических источников по истории России и всемирной истории 1945–2022 годов;</w:t>
      </w:r>
    </w:p>
    <w:p w:rsidR="005E5372" w:rsidRPr="00683512" w:rsidRDefault="00AB2CF8" w:rsidP="00683512">
      <w:pPr>
        <w:numPr>
          <w:ilvl w:val="0"/>
          <w:numId w:val="2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авторство письменного исторического источника по истории России и зарубежных стран 1945–2022 годов, время и место его создания, события, явления, процессы, о которых идет речь и др., соотносить информацию письменного источника с историческим контекстом;</w:t>
      </w:r>
    </w:p>
    <w:p w:rsidR="005E5372" w:rsidRPr="00683512" w:rsidRDefault="00AB2CF8" w:rsidP="00683512">
      <w:pPr>
        <w:numPr>
          <w:ilvl w:val="0"/>
          <w:numId w:val="2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на основе информации, представленной в письменном историческом источнике, характерные признаки описываемых событий, явлений, процессов по истории России и зарубежных стран 1945–2022 годов;</w:t>
      </w:r>
    </w:p>
    <w:p w:rsidR="005E5372" w:rsidRPr="00683512" w:rsidRDefault="00AB2CF8" w:rsidP="00683512">
      <w:pPr>
        <w:numPr>
          <w:ilvl w:val="0"/>
          <w:numId w:val="2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анализировать письменный исторический источник по истории России и зарубежных стран 1945–2022 годов с точки зрения его темы, цели, позиции автора документа и участников событий, основной мысли, основной и дополнительной информации, достоверности содержания;</w:t>
      </w:r>
    </w:p>
    <w:p w:rsidR="005E5372" w:rsidRPr="00683512" w:rsidRDefault="00AB2CF8" w:rsidP="00683512">
      <w:pPr>
        <w:numPr>
          <w:ilvl w:val="0"/>
          <w:numId w:val="2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соотносить содержание исторического источника по истории России и зарубежных стран 1945–2022 годов с учебным текстом, другими источниками исторической информации (в том числе исторической картой/схемой);</w:t>
      </w:r>
    </w:p>
    <w:p w:rsidR="005E5372" w:rsidRPr="00683512" w:rsidRDefault="00AB2CF8" w:rsidP="00683512">
      <w:pPr>
        <w:numPr>
          <w:ilvl w:val="0"/>
          <w:numId w:val="2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сопоставлять, анализировать информацию из двух или более письменных исторических источников по истории России и зарубежных стран 1945–2022 годов, делать выводы;</w:t>
      </w:r>
    </w:p>
    <w:p w:rsidR="005E5372" w:rsidRPr="00683512" w:rsidRDefault="00AB2CF8" w:rsidP="00683512">
      <w:pPr>
        <w:numPr>
          <w:ilvl w:val="0"/>
          <w:numId w:val="2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использовать исторические письменные источники при аргументации дискуссионных точек зрения;</w:t>
      </w:r>
    </w:p>
    <w:p w:rsidR="005E5372" w:rsidRPr="00683512" w:rsidRDefault="00AB2CF8" w:rsidP="00683512">
      <w:pPr>
        <w:numPr>
          <w:ilvl w:val="0"/>
          <w:numId w:val="20"/>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проводить атрибуцию вещественного исторического источника (определять утилитарное назначение изучаемого предмета, материальную основу и технику создания, размер, надписи и т. д.; соотносить вещественный исторический источник с периодом, к которому он относится, и др.); используя контекстную информацию, описывать вещественный исторический источник;</w:t>
      </w:r>
    </w:p>
    <w:p w:rsidR="005E5372" w:rsidRPr="00683512" w:rsidRDefault="00AB2CF8" w:rsidP="00683512">
      <w:pPr>
        <w:numPr>
          <w:ilvl w:val="0"/>
          <w:numId w:val="20"/>
        </w:numPr>
        <w:ind w:left="780" w:right="180"/>
        <w:jc w:val="both"/>
        <w:rPr>
          <w:rFonts w:cstheme="minorHAnsi"/>
          <w:color w:val="000000"/>
          <w:sz w:val="24"/>
          <w:szCs w:val="24"/>
          <w:lang w:val="ru-RU"/>
        </w:rPr>
      </w:pPr>
      <w:r w:rsidRPr="00683512">
        <w:rPr>
          <w:rFonts w:cstheme="minorHAnsi"/>
          <w:color w:val="000000"/>
          <w:sz w:val="24"/>
          <w:szCs w:val="24"/>
          <w:lang w:val="ru-RU"/>
        </w:rPr>
        <w:t>проводить атрибуцию визуальных и аудиовизуальных исторических источников по истории России и зарубежных стран 1945–2022 годов (определять авторство, время создания, события, связанные с историческими источниками); используя контекстную информацию, описывать визуальный и аудиовизуальный исторический источник.</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7) Умение осуществлять с соблюдением правил информационной безопасности поиск исторической информации по истории России и зарубежных стран 1945–2022 годов в справочной литературе, сети Интернет, средствах массовой информации для решения познавательных задач; оценивать полноту и достоверность информации с точки зрения ее соответствия исторической действительности.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2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знать и использовать правила информационной безопасности при поиске исторической информации;</w:t>
      </w:r>
    </w:p>
    <w:p w:rsidR="005E5372" w:rsidRPr="00683512" w:rsidRDefault="00AB2CF8" w:rsidP="00683512">
      <w:pPr>
        <w:numPr>
          <w:ilvl w:val="0"/>
          <w:numId w:val="2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самостоятельно осуществлять поиск достоверных исторических источников, необходимых для изучения событий (явлений, процессов) истории России и зарубежных стран 1945–2022 годов;</w:t>
      </w:r>
    </w:p>
    <w:p w:rsidR="005E5372" w:rsidRPr="00683512" w:rsidRDefault="00AB2CF8" w:rsidP="00683512">
      <w:pPr>
        <w:numPr>
          <w:ilvl w:val="0"/>
          <w:numId w:val="21"/>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основе знаний по истории самостоятельно подбирать достоверные визуальные источники исторической информации, иллюстрирующие сущностные признаки исторических событий, явлений, процессов;</w:t>
      </w:r>
    </w:p>
    <w:p w:rsidR="005E5372" w:rsidRPr="00683512" w:rsidRDefault="00AB2CF8" w:rsidP="00683512">
      <w:pPr>
        <w:numPr>
          <w:ilvl w:val="0"/>
          <w:numId w:val="21"/>
        </w:numPr>
        <w:ind w:left="780" w:right="180"/>
        <w:contextualSpacing/>
        <w:jc w:val="both"/>
        <w:rPr>
          <w:rFonts w:cstheme="minorHAnsi"/>
          <w:color w:val="000000"/>
          <w:sz w:val="24"/>
          <w:szCs w:val="24"/>
          <w:lang w:val="ru-RU"/>
        </w:rPr>
      </w:pPr>
      <w:r w:rsidRPr="00683512">
        <w:rPr>
          <w:rFonts w:cstheme="minorHAnsi"/>
          <w:color w:val="000000"/>
          <w:sz w:val="24"/>
          <w:szCs w:val="24"/>
          <w:lang w:val="ru-RU"/>
        </w:rPr>
        <w:lastRenderedPageBreak/>
        <w:t>самостоятельно осуществлять поиск исторической информации, необходимой для анализа исторических событий, процессов, явлений истории России и зарубежных стран 1945–2022 годов;</w:t>
      </w:r>
    </w:p>
    <w:p w:rsidR="005E5372" w:rsidRPr="00683512" w:rsidRDefault="00AB2CF8" w:rsidP="00683512">
      <w:pPr>
        <w:numPr>
          <w:ilvl w:val="0"/>
          <w:numId w:val="21"/>
        </w:numPr>
        <w:ind w:left="780" w:right="180"/>
        <w:jc w:val="both"/>
        <w:rPr>
          <w:rFonts w:cstheme="minorHAnsi"/>
          <w:color w:val="000000"/>
          <w:sz w:val="24"/>
          <w:szCs w:val="24"/>
          <w:lang w:val="ru-RU"/>
        </w:rPr>
      </w:pPr>
      <w:r w:rsidRPr="00683512">
        <w:rPr>
          <w:rFonts w:cstheme="minorHAnsi"/>
          <w:color w:val="000000"/>
          <w:sz w:val="24"/>
          <w:szCs w:val="24"/>
          <w:lang w:val="ru-RU"/>
        </w:rPr>
        <w:t>используя знания по истории, оценивать полноту и достоверность информации с точки зрения ее соответствия исторической действительности.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8) Умение анализировать текстовые, визуальные источники исторической информации, в том числе исторические карты/схемы, по истории России и зарубежных стран 1945–2022 годов; сопоставлять информацию, представленную в различных источниках; формализовать историческую информацию в виде таблиц, схем, графиков, диаграмм; приобретение опыта осуществления проектной деятельности в форме разработки и представления учебных проектов по новейшей истории, в том числе – на региональном материале (с использованием ресурсов библиотек, музеев и т. д.).</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на основе информации, представленной в текстовом источнике исторической информации, характерные признаки описываемых событий (явлений, процессов) истории России и зарубежных стран 1945–2022 годов;</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отвечать на вопросы по содержанию текстового источника исторической информации по истории России и зарубежных стран 1945–2022 годов и составлять на его основе план, таблицу, схему;</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узнавать, показывать и называть на карте/схеме объекты, обозначенные условными знаками, характеризовать историческое пространство (географические объекты, территории расселения народов, государства, места расположения памятников культуры и др.), изучаемые события, явления, процессы истории России и зарубежных стран 1945–2022 годов;</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привлекать контекстную информацию при работе с исторической картой и рассказывать об исторических событиях, используя историческую карту;</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сопоставлять, анализировать информацию, представленную на двух или более исторических картах/схемах по истории России и зарубежных стран 1945–2022 годов; оформлять результаты анализа исторической карты/схемы в виде таблицы, схемы; делать выводы;</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основании информации, представленной на карте/схеме по истории России и зарубежных стран 1945–2022 годов, проводить сравнение исторических объектов (размеры территорий стран, расстояния и т. п.), социально-экономических и геополитических условий существования государств, народов, делать выводы;</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сопоставлять информацию, представленную на исторической карте/схеме по истории России и зарубежных стран 1945–2022 годов, с информацией из аутентичных исторических источников и источников исторической информации;</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определять события, явления, процессы, которым посвящены визуальные источники исторической информации;</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 основании визуальных источников исторической информации и статистической информации по истории России и зарубежных стран 1945–2022 годов проводить сравнение исторических событий, явлений, процессов истории России и зарубежных стран 1945–2022 годов;</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lastRenderedPageBreak/>
        <w:t>сопоставлять визуальные источники исторической информации по истории России и зарубежных стран 1945–2022 годов с информацией из других исторических источников, делать выводы;</w:t>
      </w:r>
    </w:p>
    <w:p w:rsidR="005E5372" w:rsidRPr="00683512" w:rsidRDefault="00AB2CF8" w:rsidP="00683512">
      <w:pPr>
        <w:numPr>
          <w:ilvl w:val="0"/>
          <w:numId w:val="22"/>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представлять историческую информацию в виде таблиц, графиков, схем, диаграмм;</w:t>
      </w:r>
    </w:p>
    <w:p w:rsidR="005E5372" w:rsidRPr="00683512" w:rsidRDefault="00AB2CF8" w:rsidP="00683512">
      <w:pPr>
        <w:numPr>
          <w:ilvl w:val="0"/>
          <w:numId w:val="22"/>
        </w:numPr>
        <w:ind w:left="780" w:right="180"/>
        <w:jc w:val="both"/>
        <w:rPr>
          <w:rFonts w:cstheme="minorHAnsi"/>
          <w:color w:val="000000"/>
          <w:sz w:val="24"/>
          <w:szCs w:val="24"/>
          <w:lang w:val="ru-RU"/>
        </w:rPr>
      </w:pPr>
      <w:r w:rsidRPr="00683512">
        <w:rPr>
          <w:rFonts w:cstheme="minorHAnsi"/>
          <w:color w:val="000000"/>
          <w:sz w:val="24"/>
          <w:szCs w:val="24"/>
          <w:lang w:val="ru-RU"/>
        </w:rPr>
        <w:t>использовать умения, приобретенные в процессе изучения истории, для участия в подготовке учебных проектов по истории России 1945–2022 годов, в том числе на региональном материале, с использованием ресурсов библиотек, музеев и т. д.</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9) Приобретение опыта взаимодействия с людьми другой культуры, национальной и религиозной принадлежности на основе ценностей современного российского общества: идеалов гуманизма, демократии, мира и взаимопонимания между народами, людьми разных культур; проявление уважения к историческому наследию народов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Достижение данного предметного результата предполагает использование методов обучения и воспитания. Основой достижения результата является понимание обучающимися особенностей развития нашей страны как многонационального государства, важности уважения и взаимопонимания между всеми народами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23"/>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понимать особенности политического, социально-экономического и историко-культурного развития России как многонационального государства, знакомство с культурой, традициями и обычаями народов России;</w:t>
      </w:r>
    </w:p>
    <w:p w:rsidR="005E5372" w:rsidRPr="00683512" w:rsidRDefault="00AB2CF8" w:rsidP="00683512">
      <w:pPr>
        <w:numPr>
          <w:ilvl w:val="0"/>
          <w:numId w:val="23"/>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знать исторические примеры эффективного взаимодействия народов нашей страны для защиты Родины от внешних врагов, достижения общих целей в деле политического, социально-экономического и культурного развития России;</w:t>
      </w:r>
    </w:p>
    <w:p w:rsidR="005E5372" w:rsidRPr="00683512" w:rsidRDefault="00AB2CF8" w:rsidP="00683512">
      <w:pPr>
        <w:numPr>
          <w:ilvl w:val="0"/>
          <w:numId w:val="23"/>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понимать особенности общения с представителями другой культуры, национальной и религиозной принадлежности, важность учета в общении традиций, обычаев, особенностей культуры народов нашей страны;</w:t>
      </w:r>
    </w:p>
    <w:p w:rsidR="005E5372" w:rsidRPr="00683512" w:rsidRDefault="00AB2CF8" w:rsidP="00683512">
      <w:pPr>
        <w:numPr>
          <w:ilvl w:val="0"/>
          <w:numId w:val="23"/>
        </w:numPr>
        <w:ind w:left="780" w:right="180"/>
        <w:jc w:val="both"/>
        <w:rPr>
          <w:rFonts w:cstheme="minorHAnsi"/>
          <w:color w:val="000000"/>
          <w:sz w:val="24"/>
          <w:szCs w:val="24"/>
          <w:lang w:val="ru-RU"/>
        </w:rPr>
      </w:pPr>
      <w:r w:rsidRPr="00683512">
        <w:rPr>
          <w:rFonts w:cstheme="minorHAnsi"/>
          <w:color w:val="000000"/>
          <w:sz w:val="24"/>
          <w:szCs w:val="24"/>
          <w:lang w:val="ru-RU"/>
        </w:rPr>
        <w:t>участвовать в диалогическом и полилогическом общении, посвященном проблемам, связанным с историей России и зарубежных стран 1945–2022 годов, создавать устные монологические высказывания разной коммуникативной направленности в зависимости от целей, сферы и ситуации общения с соблюдением норм современного русского языка и речевого этикета.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10) Умение защищать историческую правду, не допускать умаления подвига народа при защите Отечества, готовность давать отпор фальсификациям российской истории.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24"/>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понимать значение подвига советского народа в годы Великой Отечественной войны, значение достижений народов нашей страны в других важнейших событиях, процессах истории России и зарубежных стран 1945–2022 годов, осознавать и понимать ценность сопричастности своей семьи к событиям, явлениям, процессам истории России;</w:t>
      </w:r>
    </w:p>
    <w:p w:rsidR="005E5372" w:rsidRPr="00683512" w:rsidRDefault="00AB2CF8" w:rsidP="00683512">
      <w:pPr>
        <w:numPr>
          <w:ilvl w:val="0"/>
          <w:numId w:val="24"/>
        </w:numPr>
        <w:ind w:left="780" w:right="180"/>
        <w:contextualSpacing/>
        <w:jc w:val="both"/>
        <w:rPr>
          <w:rFonts w:cstheme="minorHAnsi"/>
          <w:color w:val="000000"/>
          <w:sz w:val="24"/>
          <w:szCs w:val="24"/>
          <w:lang w:val="ru-RU"/>
        </w:rPr>
      </w:pPr>
      <w:r w:rsidRPr="00683512">
        <w:rPr>
          <w:rFonts w:cstheme="minorHAnsi"/>
          <w:color w:val="000000"/>
          <w:sz w:val="24"/>
          <w:szCs w:val="24"/>
          <w:lang w:val="ru-RU"/>
        </w:rPr>
        <w:lastRenderedPageBreak/>
        <w:t>используя исторические факты, характеризовать значение достижений народов нашей страны в событиях, явлениях, процессах истории России и зарубежных стран 1945–2022 годов;</w:t>
      </w:r>
    </w:p>
    <w:p w:rsidR="005E5372" w:rsidRPr="00683512" w:rsidRDefault="00AB2CF8" w:rsidP="00683512">
      <w:pPr>
        <w:numPr>
          <w:ilvl w:val="0"/>
          <w:numId w:val="24"/>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используя знания по истории России и зарубежных стран 1945–2022 годов, выявлять в исторической информации попытки фальсификации истории, приводить аргументы в защиту исторической правды;</w:t>
      </w:r>
    </w:p>
    <w:p w:rsidR="005E5372" w:rsidRPr="00683512" w:rsidRDefault="00AB2CF8" w:rsidP="00683512">
      <w:pPr>
        <w:numPr>
          <w:ilvl w:val="0"/>
          <w:numId w:val="24"/>
        </w:numPr>
        <w:ind w:left="780" w:right="180"/>
        <w:jc w:val="both"/>
        <w:rPr>
          <w:rFonts w:cstheme="minorHAnsi"/>
          <w:color w:val="000000"/>
          <w:sz w:val="24"/>
          <w:szCs w:val="24"/>
          <w:lang w:val="ru-RU"/>
        </w:rPr>
      </w:pPr>
      <w:r w:rsidRPr="00683512">
        <w:rPr>
          <w:rFonts w:cstheme="minorHAnsi"/>
          <w:color w:val="000000"/>
          <w:sz w:val="24"/>
          <w:szCs w:val="24"/>
          <w:lang w:val="ru-RU"/>
        </w:rPr>
        <w:t>активно участвовать в дискуссиях, не допуская умаления подвига народа при защите Отечества.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11) Знание ключевых событий, основных дат и этапов истории России и мира в 1945–2022 годах; выдающихся деятелей отечественной и всемирной истории; важнейших достижений культуры, ценностных ориентиров.</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В том числе по учебному курсу «История России»:</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СССР в 1945–1991 годах. Экономические развитие и реформы. Политическая система «развитого социализма». Развитие науки, образования, культуры. Холодная война и внешняя политика. СССР и мировая социалистическая система. Причины распада Советского Союза.</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Российская Федерация в 1992–2022 годах. Становление новой России. Возрождение Российской Федерации как великой державы в ХХ</w:t>
      </w:r>
      <w:r w:rsidRPr="00683512">
        <w:rPr>
          <w:rFonts w:cstheme="minorHAnsi"/>
          <w:color w:val="000000"/>
          <w:sz w:val="24"/>
          <w:szCs w:val="24"/>
        </w:rPr>
        <w:t>I</w:t>
      </w:r>
      <w:r w:rsidRPr="00683512">
        <w:rPr>
          <w:rFonts w:cstheme="minorHAnsi"/>
          <w:color w:val="000000"/>
          <w:sz w:val="24"/>
          <w:szCs w:val="24"/>
          <w:lang w:val="ru-RU"/>
        </w:rPr>
        <w:t xml:space="preserve"> веке. Экономическая и социальная модернизация. Культурное пространство и повседневная жизнь. Укрепление обороноспособности. Воссоединение с Крымом и Севастополем. Специальная военная операция. Место России в современном мире.</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По учебному курсу «Всеобщая история»:</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Послевоенные перемены в мире. Холодная война. Мировая система социализма. Экономические и политические изменения в странах Запада. Распад колониальных империй. Развитие стран Азии, Африки и Латинской Америки. Научно-техническая революция. Постиндустриальное и информационное общество. Современный мир: глобализация и деглобализация. Геополитический кризис 2022 года и его влияние на мировую систему.</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Структура предметного результата включает следующий перечень знаний и умений:</w:t>
      </w:r>
    </w:p>
    <w:p w:rsidR="005E5372" w:rsidRPr="00683512" w:rsidRDefault="00AB2CF8" w:rsidP="00683512">
      <w:pPr>
        <w:numPr>
          <w:ilvl w:val="0"/>
          <w:numId w:val="25"/>
        </w:numPr>
        <w:ind w:left="780" w:right="180"/>
        <w:contextualSpacing/>
        <w:jc w:val="both"/>
        <w:rPr>
          <w:rFonts w:cstheme="minorHAnsi"/>
          <w:color w:val="000000"/>
          <w:sz w:val="24"/>
          <w:szCs w:val="24"/>
          <w:lang w:val="ru-RU"/>
        </w:rPr>
      </w:pPr>
      <w:r w:rsidRPr="00683512">
        <w:rPr>
          <w:rFonts w:cstheme="minorHAnsi"/>
          <w:color w:val="000000"/>
          <w:sz w:val="24"/>
          <w:szCs w:val="24"/>
          <w:lang w:val="ru-RU"/>
        </w:rPr>
        <w:t>указывать хронологические рамки основных периодов отечественной и всеобщей истории 1945–2022 годов;</w:t>
      </w:r>
    </w:p>
    <w:p w:rsidR="005E5372" w:rsidRPr="00683512" w:rsidRDefault="00AB2CF8" w:rsidP="00683512">
      <w:pPr>
        <w:numPr>
          <w:ilvl w:val="0"/>
          <w:numId w:val="25"/>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называть даты важнейших событий и процессов отечественной и всеобщей истории 1945–2022 годов;</w:t>
      </w:r>
    </w:p>
    <w:p w:rsidR="005E5372" w:rsidRPr="00683512" w:rsidRDefault="00AB2CF8" w:rsidP="00683512">
      <w:pPr>
        <w:numPr>
          <w:ilvl w:val="0"/>
          <w:numId w:val="25"/>
        </w:numPr>
        <w:ind w:left="780" w:right="180"/>
        <w:contextualSpacing/>
        <w:jc w:val="both"/>
        <w:rPr>
          <w:rFonts w:cstheme="minorHAnsi"/>
          <w:color w:val="000000"/>
          <w:sz w:val="24"/>
          <w:szCs w:val="24"/>
          <w:lang w:val="ru-RU"/>
        </w:rPr>
      </w:pPr>
      <w:r w:rsidRPr="00683512">
        <w:rPr>
          <w:rFonts w:cstheme="minorHAnsi"/>
          <w:color w:val="000000"/>
          <w:sz w:val="24"/>
          <w:szCs w:val="24"/>
          <w:lang w:val="ru-RU"/>
        </w:rPr>
        <w:t>выявлять синхронность исторических процессов отечественной и всеобщей истории 1945–2022 годов, делать выводы о тенденциях развития своей страны и других стран в данный период;</w:t>
      </w:r>
    </w:p>
    <w:p w:rsidR="005E5372" w:rsidRPr="00683512" w:rsidRDefault="00AB2CF8" w:rsidP="00683512">
      <w:pPr>
        <w:numPr>
          <w:ilvl w:val="0"/>
          <w:numId w:val="25"/>
        </w:numPr>
        <w:ind w:left="780" w:right="180"/>
        <w:jc w:val="both"/>
        <w:rPr>
          <w:rFonts w:cstheme="minorHAnsi"/>
          <w:color w:val="000000"/>
          <w:sz w:val="24"/>
          <w:szCs w:val="24"/>
          <w:lang w:val="ru-RU"/>
        </w:rPr>
      </w:pPr>
      <w:r w:rsidRPr="00683512">
        <w:rPr>
          <w:rFonts w:cstheme="minorHAnsi"/>
          <w:color w:val="000000"/>
          <w:sz w:val="24"/>
          <w:szCs w:val="24"/>
          <w:lang w:val="ru-RU"/>
        </w:rPr>
        <w:t>характеризовать место, обстоятельства, участников, результаты и последствия важнейших исторических событий, явлений, процессов истории России 1945–2022 годов.</w:t>
      </w:r>
    </w:p>
    <w:p w:rsidR="005E5372" w:rsidRPr="00683512" w:rsidRDefault="00AB2CF8" w:rsidP="00683512">
      <w:pPr>
        <w:spacing w:line="600" w:lineRule="atLeast"/>
        <w:jc w:val="both"/>
        <w:rPr>
          <w:rFonts w:cstheme="minorHAnsi"/>
          <w:b/>
          <w:bCs/>
          <w:color w:val="252525"/>
          <w:spacing w:val="-2"/>
          <w:sz w:val="24"/>
          <w:szCs w:val="24"/>
          <w:lang w:val="ru-RU"/>
        </w:rPr>
      </w:pPr>
      <w:r w:rsidRPr="00683512">
        <w:rPr>
          <w:rFonts w:cstheme="minorHAnsi"/>
          <w:b/>
          <w:bCs/>
          <w:color w:val="252525"/>
          <w:spacing w:val="-2"/>
          <w:sz w:val="24"/>
          <w:szCs w:val="24"/>
          <w:lang w:val="ru-RU"/>
        </w:rPr>
        <w:t>Содержание учебного предмета</w:t>
      </w:r>
    </w:p>
    <w:p w:rsidR="005E5372" w:rsidRPr="00683512" w:rsidRDefault="00AB2CF8" w:rsidP="00683512">
      <w:pPr>
        <w:spacing w:line="600" w:lineRule="atLeast"/>
        <w:jc w:val="both"/>
        <w:rPr>
          <w:rFonts w:cstheme="minorHAnsi"/>
          <w:b/>
          <w:bCs/>
          <w:color w:val="252525"/>
          <w:spacing w:val="-2"/>
          <w:sz w:val="24"/>
          <w:szCs w:val="24"/>
          <w:lang w:val="ru-RU"/>
        </w:rPr>
      </w:pPr>
      <w:r w:rsidRPr="00683512">
        <w:rPr>
          <w:rFonts w:cstheme="minorHAnsi"/>
          <w:b/>
          <w:bCs/>
          <w:color w:val="252525"/>
          <w:spacing w:val="-2"/>
          <w:sz w:val="24"/>
          <w:szCs w:val="24"/>
          <w:lang w:val="ru-RU"/>
        </w:rPr>
        <w:lastRenderedPageBreak/>
        <w:t>10-й класс</w:t>
      </w:r>
    </w:p>
    <w:p w:rsidR="005E5372" w:rsidRPr="00683512" w:rsidRDefault="00AB2CF8" w:rsidP="00683512">
      <w:pPr>
        <w:jc w:val="both"/>
        <w:rPr>
          <w:rFonts w:cstheme="minorHAnsi"/>
          <w:color w:val="000000"/>
          <w:sz w:val="24"/>
          <w:szCs w:val="24"/>
          <w:lang w:val="ru-RU"/>
        </w:rPr>
      </w:pPr>
      <w:r w:rsidRPr="00683512">
        <w:rPr>
          <w:rFonts w:cstheme="minorHAnsi"/>
          <w:b/>
          <w:bCs/>
          <w:color w:val="000000"/>
          <w:sz w:val="24"/>
          <w:szCs w:val="24"/>
          <w:lang w:val="ru-RU"/>
        </w:rPr>
        <w:t>ВСЕОБЩАЯ ИСТОРИЯ. 1914–1945 годы.</w:t>
      </w:r>
    </w:p>
    <w:p w:rsidR="005E5372" w:rsidRPr="00683512" w:rsidRDefault="00AB2CF8" w:rsidP="00683512">
      <w:pPr>
        <w:jc w:val="both"/>
        <w:rPr>
          <w:rFonts w:cstheme="minorHAnsi"/>
          <w:color w:val="000000"/>
          <w:sz w:val="24"/>
          <w:szCs w:val="24"/>
          <w:lang w:val="ru-RU"/>
        </w:rPr>
      </w:pPr>
      <w:r w:rsidRPr="00683512">
        <w:rPr>
          <w:rFonts w:cstheme="minorHAnsi"/>
          <w:b/>
          <w:bCs/>
          <w:color w:val="000000"/>
          <w:sz w:val="24"/>
          <w:szCs w:val="24"/>
          <w:lang w:val="ru-RU"/>
        </w:rPr>
        <w:t xml:space="preserve">Введение. </w:t>
      </w:r>
      <w:r w:rsidRPr="00683512">
        <w:rPr>
          <w:rFonts w:cstheme="minorHAnsi"/>
          <w:color w:val="000000"/>
          <w:sz w:val="24"/>
          <w:szCs w:val="24"/>
          <w:lang w:val="ru-RU"/>
        </w:rPr>
        <w:t xml:space="preserve">Понятие «Новейшее время». Хронологические рамки и периодизация Новейшей истории. Изменение мира в ХХ – начале </w:t>
      </w:r>
      <w:r w:rsidRPr="00683512">
        <w:rPr>
          <w:rFonts w:cstheme="minorHAnsi"/>
          <w:color w:val="000000"/>
          <w:sz w:val="24"/>
          <w:szCs w:val="24"/>
        </w:rPr>
        <w:t>XXI</w:t>
      </w:r>
      <w:r w:rsidRPr="00683512">
        <w:rPr>
          <w:rFonts w:cstheme="minorHAnsi"/>
          <w:color w:val="000000"/>
          <w:sz w:val="24"/>
          <w:szCs w:val="24"/>
          <w:lang w:val="ru-RU"/>
        </w:rPr>
        <w:t xml:space="preserve"> века. Ключевые процессы и события Новейшей истории. Место России в мировой истории ХХ – начала </w:t>
      </w:r>
      <w:r w:rsidRPr="00683512">
        <w:rPr>
          <w:rFonts w:cstheme="minorHAnsi"/>
          <w:color w:val="000000"/>
          <w:sz w:val="24"/>
          <w:szCs w:val="24"/>
        </w:rPr>
        <w:t>XXI</w:t>
      </w:r>
      <w:r w:rsidRPr="00683512">
        <w:rPr>
          <w:rFonts w:cstheme="minorHAnsi"/>
          <w:color w:val="000000"/>
          <w:sz w:val="24"/>
          <w:szCs w:val="24"/>
          <w:lang w:val="ru-RU"/>
        </w:rPr>
        <w:t xml:space="preserve"> века.</w:t>
      </w:r>
    </w:p>
    <w:p w:rsidR="005E5372" w:rsidRPr="00683512" w:rsidRDefault="00AB2CF8" w:rsidP="00683512">
      <w:pPr>
        <w:jc w:val="both"/>
        <w:rPr>
          <w:rFonts w:cstheme="minorHAnsi"/>
          <w:color w:val="000000"/>
          <w:sz w:val="24"/>
          <w:szCs w:val="24"/>
          <w:lang w:val="ru-RU"/>
        </w:rPr>
      </w:pPr>
      <w:r w:rsidRPr="00683512">
        <w:rPr>
          <w:rFonts w:cstheme="minorHAnsi"/>
          <w:b/>
          <w:bCs/>
          <w:color w:val="000000"/>
          <w:sz w:val="24"/>
          <w:szCs w:val="24"/>
          <w:lang w:val="ru-RU"/>
        </w:rPr>
        <w:t>МИР НАКАНУНЕ И В ГОДЫ ПЕРВОЙ МИРОВОЙ ВОЙНЫ</w:t>
      </w:r>
    </w:p>
    <w:p w:rsidR="005E5372" w:rsidRPr="00683512" w:rsidRDefault="00AB2CF8" w:rsidP="00683512">
      <w:pPr>
        <w:jc w:val="both"/>
        <w:rPr>
          <w:rFonts w:cstheme="minorHAnsi"/>
          <w:color w:val="000000"/>
          <w:sz w:val="24"/>
          <w:szCs w:val="24"/>
          <w:lang w:val="ru-RU"/>
        </w:rPr>
      </w:pPr>
      <w:r w:rsidRPr="00683512">
        <w:rPr>
          <w:rFonts w:cstheme="minorHAnsi"/>
          <w:b/>
          <w:bCs/>
          <w:color w:val="000000"/>
          <w:sz w:val="24"/>
          <w:szCs w:val="24"/>
          <w:lang w:val="ru-RU"/>
        </w:rPr>
        <w:t xml:space="preserve">Мир в начале ХХ века. </w:t>
      </w:r>
      <w:r w:rsidRPr="00683512">
        <w:rPr>
          <w:rFonts w:cstheme="minorHAnsi"/>
          <w:color w:val="000000"/>
          <w:sz w:val="24"/>
          <w:szCs w:val="24"/>
          <w:lang w:val="ru-RU"/>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5E5372" w:rsidRPr="00683512" w:rsidRDefault="00AB2CF8" w:rsidP="00683512">
      <w:pPr>
        <w:jc w:val="both"/>
        <w:rPr>
          <w:rFonts w:cstheme="minorHAnsi"/>
          <w:color w:val="000000"/>
          <w:sz w:val="24"/>
          <w:szCs w:val="24"/>
          <w:lang w:val="ru-RU"/>
        </w:rPr>
      </w:pPr>
      <w:r w:rsidRPr="00683512">
        <w:rPr>
          <w:rFonts w:cstheme="minorHAnsi"/>
          <w:color w:val="000000"/>
          <w:sz w:val="24"/>
          <w:szCs w:val="24"/>
          <w:lang w:val="ru-RU"/>
        </w:rPr>
        <w:t xml:space="preserve">Мир империй – наследие </w:t>
      </w:r>
      <w:r w:rsidRPr="00683512">
        <w:rPr>
          <w:rFonts w:cstheme="minorHAnsi"/>
          <w:color w:val="000000"/>
          <w:sz w:val="24"/>
          <w:szCs w:val="24"/>
        </w:rPr>
        <w:t>XIX</w:t>
      </w:r>
      <w:r w:rsidRPr="00683512">
        <w:rPr>
          <w:rFonts w:cstheme="minorHAnsi"/>
          <w:color w:val="000000"/>
          <w:sz w:val="24"/>
          <w:szCs w:val="24"/>
          <w:lang w:val="ru-RU"/>
        </w:rPr>
        <w:t xml:space="preserve"> века. Империализм. Национализм. Старые и новые лидеры индустриального мира. Блоки великих держав: Тройственный союз, Антанта. Региональные конфликты и войны в конце </w:t>
      </w:r>
      <w:r w:rsidRPr="00683512">
        <w:rPr>
          <w:rFonts w:cstheme="minorHAnsi"/>
          <w:color w:val="000000"/>
          <w:sz w:val="24"/>
          <w:szCs w:val="24"/>
        </w:rPr>
        <w:t>XIX</w:t>
      </w:r>
      <w:r w:rsidRPr="00683512">
        <w:rPr>
          <w:rFonts w:cstheme="minorHAnsi"/>
          <w:color w:val="000000"/>
          <w:sz w:val="24"/>
          <w:szCs w:val="24"/>
          <w:lang w:val="ru-RU"/>
        </w:rPr>
        <w:t xml:space="preserve"> – начале ХХ века.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Первая мировая война (1914–1918).</w:t>
      </w:r>
      <w:r w:rsidRPr="00683512">
        <w:rPr>
          <w:rFonts w:cstheme="minorHAnsi"/>
          <w:color w:val="000000"/>
          <w:sz w:val="24"/>
          <w:szCs w:val="24"/>
        </w:rPr>
        <w:t xml:space="preserve"> Причины Первой мировой войны. Убийство в Сараево. Нападение Австро-Венгрии на Сербию. Вступление в войну европейских держав. Цели и планы сторон. Сражение на Марне. Позиционная война. Боевые операции на Восточном фронте, их роль в общем ходе войны. Изменения в составе воюющих блоков (вступление в войну Османской империи, Италии, Болгарии). Четверной союз. Верден. Сомма.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Рост антивоенных настроений.</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Политические, экономические и социальные последствия Первой мировой войны.</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МИР В 1918–1939 ГОДАХ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От войны к миру.</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Распад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Революционные события 1918–1919 годов в Европе. Ноябрьская революция в Германии. Веймарская республика. Образование Коминтерна. Венгерская советская республика.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Страны Европы и Северной Америки в 1920–1930-е годы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Стабилизация 1920-х годов. Эра процветания в США. Мировой экономический кризис 1929–1933 годов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годах.</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Франкистский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Страны Азии, Латинской Америки в 1918–1930-е годы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Распад Османской империи. Провозглашение Турецкой Республики. Курс преобразований М. Кемаля Ататюрка. Страны Восточной и Южной Азии. Революция 1925–1927 годов в Китае. Режим Чан Кайши и гражданская война с коммунистами. «Великий поход» Красной армии Китая. Национально-освободительное движение в Индии в 1919–1939 годах. Индийский национальный конгресс. М.К. Ганди.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Мексиканская революция 1910–1917 годов, ее итоги и значение. Реформы и революционные движения в латиноамериканских странах. Народный фронт в Чили.</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Международные отношения в 1920–1930-х годах</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Версальская система и реалии 1920-х годов. Планы Дауэса и Юнга. Советское государство в международных отношениях в 1920-х годах (Генуэзская конференция, соглашение в Рапалло, выход СССР из дипломатической изоляции). Пакт Бриана–Келлога. «Эра пацифизма».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Нарастание агрессии в мире в 1930-х годах.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Берлин–Рим–Токио.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Развитие культуры в 1914–1930-х годах</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Научные открытия первых десятилетий ХХ века (физика, химия, биология, медицина и др.). Технический прогресс в 1920–1930-х годах. Изменение облика городов.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ХХ века. Кинематограф 1920–1930-х годов. Тоталитаризм и культура. Массовая культура. Олимпийское движение.</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ВТОРАЯ МИРОВАЯ ВОЙНА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Начало Второй мировой войны.</w:t>
      </w:r>
      <w:r w:rsidRPr="00683512">
        <w:rPr>
          <w:rFonts w:cstheme="minorHAnsi"/>
          <w:color w:val="000000"/>
          <w:sz w:val="24"/>
          <w:szCs w:val="24"/>
        </w:rPr>
        <w:t xml:space="preserve">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Франции и ее союзников. Битва за Британию. Агрессия Германии и ее союзников на Балканах.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1941 год. Начало Великой Отечественной войны и войны на Тихом океане. </w:t>
      </w:r>
      <w:r w:rsidRPr="00683512">
        <w:rPr>
          <w:rFonts w:cstheme="minorHAnsi"/>
          <w:color w:val="000000"/>
          <w:sz w:val="24"/>
          <w:szCs w:val="24"/>
        </w:rPr>
        <w:t>Нападение Германии на СССР. Планы Германии в отношении СССР; план «Барбаросса», план «Ост». Начало Великой Отечественной войны. Ход событий на советско-германском фронте в 1941 году. Нападение японских войск на Перл-Харбор, вступление США в войну. Формирование Антигитлеровской коалиции. Ленд-лиз.</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Положение в оккупированных странах.</w:t>
      </w:r>
      <w:r w:rsidRPr="00683512">
        <w:rPr>
          <w:rFonts w:cstheme="minorHAnsi"/>
          <w:color w:val="000000"/>
          <w:sz w:val="24"/>
          <w:szCs w:val="24"/>
        </w:rPr>
        <w:t xml:space="preserve"> «Новый порядок». Нацистская политика геноцида, холокост. Концентрационные лагеря. Принудительная трудовая миграция и насильственные переселения. Коллаборационизм. Движение Сопротивления. Партизанская война в Югославии.</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Коренной перелом в войне.</w:t>
      </w:r>
      <w:r w:rsidRPr="00683512">
        <w:rPr>
          <w:rFonts w:cstheme="minorHAnsi"/>
          <w:color w:val="000000"/>
          <w:sz w:val="24"/>
          <w:szCs w:val="24"/>
        </w:rPr>
        <w:t xml:space="preserve"> Сталинградская битва. Курская битва. 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Разгром Германии, Японии и их союзников. </w:t>
      </w:r>
      <w:r w:rsidRPr="00683512">
        <w:rPr>
          <w:rFonts w:cstheme="minorHAnsi"/>
          <w:color w:val="000000"/>
          <w:sz w:val="24"/>
          <w:szCs w:val="24"/>
        </w:rPr>
        <w:t>Открытие второго фронта в Европе, наступление союзников. Военные операции Красной Армии в 1944–1945 годах, их роль в освобождении стран Европы. Восстания против оккупантов и их пособников в европейских странах. Конференции руководителей ведущих держав Антигитлеровской коалиции; Ялтинская конференция. Разгром военных сил Германии и взятие Берлина. Капитуляция Германии. Роль СССР в разгроме нацистской Германии и освобождении народов Европы. Потсдамская конференция. Создание ООН.</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Завершение мировой войны на Дальнем Востоке. </w:t>
      </w:r>
      <w:r w:rsidRPr="00683512">
        <w:rPr>
          <w:rFonts w:cstheme="minorHAnsi"/>
          <w:color w:val="000000"/>
          <w:sz w:val="24"/>
          <w:szCs w:val="24"/>
        </w:rPr>
        <w:t>Американские атомные бомбардировки Хиросимы и Нагасаки. Вступление СССР в войну против Японии, разгром Квантунской армии. Капитуляция Японии. Нюрнбергский трибунал и Токийский процесс над военными преступниками Германии и Японии. Итоги Второй мировой войны.</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Обобщение</w:t>
      </w:r>
      <w:r w:rsidRPr="00683512">
        <w:rPr>
          <w:rFonts w:cstheme="minorHAnsi"/>
          <w:color w:val="000000"/>
          <w:sz w:val="24"/>
          <w:szCs w:val="24"/>
        </w:rPr>
        <w:t>.</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ИСТОРИЯ РОССИИ. 1914–1945 ГОДЫ</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lastRenderedPageBreak/>
        <w:t>Введение. Россия в начале ХХ века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РОССИЯ В ГОДЫ ПЕРВОЙ МИРОВОЙ ВОЙНЫ И ВЕЛИКОЙ РОССИЙСКОЙ РЕВОЛЮЦИИ (1914–1922)</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Россия в Первой мировой войне (1914–1918)</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Россия и мир накануне Первой мировой войны. Вступление России в войну. Геополитические и военно-стратегические планы командования. Боевые действия на австро-германском и Кавказском фронтах, взаимодействие с союзниками по Антанте. Брусиловский прорыв и его значение. Массовый героизм воинов. Людские потери. Политизация и начало морального разложения армии.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Распутинщина и десакрализация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Великая российская революция (1917–1922)</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Основные этапы и хронология революционных событий 1917 года. Февраль–март: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 Весна–лето 1917 года: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года. В.И. Ленин как политический деятель.</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Первые революционные преобразования большевиков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Первые мероприятия большевиков в политической, экономической и социальной сферах. 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года.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Гражданская война и ее последствия</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Установление советской власти в центре и на местах осенью 1917 – весной 1918 года.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Причины победы Красной Армии в Гражданской войне. Вопрос о земле. Национальный фактор в Гражданской войне. Декларация прав народов России и ее значение. Эмиграция и формирование русского зарубежья. Последние отголоски Гражданской войны в регионах в конце 1921–1922 годов.</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Идеология и культура Советской России периода Гражданской войны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Повседневная жизнь. Городской быт: бесплатный транспорт, товары по карточкам, субботники и трудовые мобилизации. Комитеты бедноты и рост социальной напряженности в деревне. Проблема массовой детской беспризорности.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Наш край в 1914–1922 годах.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lastRenderedPageBreak/>
        <w:t>СОВЕТСКИЙ СОЮЗ В 1920–1930-е ГОДЫ</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СССР в годы НЭПа (1921–1928)</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Катастрофические последствия Первой мировой и Гражданской войн. Демографическая ситуация в начале 1920-х годов. Экономическая разруха. Голод 1921–1922 годов и его преодоление. Реквизиция церковного имущества, сопротивление верующих и преследование священнослужителей. Крестьянские восстания в Сибири, на Тамбовщине, в Поволжье и др. Кронштадтское восстание.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годов. Создание Госплана и разработка годовых и пятилетних планов развития народного хозяйства. Учреждение в СССР звания Героя Труда (1927 год, с 1938 года – Герой Социалистического Труда).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Предпосылки и значение образования СССР. Принятие Конституции СССР 1924 года. Ситуация в Закавказье и Средней Азии. Создание новых национальных образований в 1920-е годы. Политика «коренизации» и борьба по вопросу о национальном строительстве.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Ликвидация небольшевистских партий и установление в СССР однопартийной политической системы. Смерть В.И. Ленина и борьба за власть. Ситуация в партии и возрастание роли партийного аппарата. Ликвидация оппозиции внутри ВКП(б) к концу 1920-х годов.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Социальная политика большевиков. Положение рабочих и крестьян. Эмансипация женщин. 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ТОЗы.</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Советский Союз в 1929–1941 годах</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СССР в 1932–1933 годах как следствие коллективизации.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 xml:space="preserve">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w:t>
      </w:r>
      <w:r w:rsidRPr="00683512">
        <w:rPr>
          <w:rFonts w:cstheme="minorHAnsi"/>
          <w:color w:val="000000"/>
          <w:sz w:val="24"/>
          <w:szCs w:val="24"/>
        </w:rPr>
        <w:lastRenderedPageBreak/>
        <w:t>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ВКП(б). Краткий курс». Усиление идеологического контроля над обществом. Введение паспортной системы. Массовые политические репрессии 1937–1938 годов.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Советская социальная и национальная политика 1930-х годов. Пропаганда и реальные достижения. Конституция СССР 1936 года.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Культурное пространство советского общества в 1920–1930-е годы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«Коммунистическое чванство». Разрушение традиционной морали. Отношение к семье, браку, воспитанию детей. Советские обряды и праздники. Наступление на религию.</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Наркомпроса. Рабфаки. Культура и идеология.</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годов.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Наука в 1930-е годы.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Повседневность 1930-х годов.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годов. Досуг в городе. Пионерия и комсомол. Военно-спортивные организации. Материнство и детство в 1930-е годы. Жизнь в деревне.</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lastRenderedPageBreak/>
        <w:t>Внешняя политика СССР в 1920–1930-е годы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СССР накануне Великой Отечественной войны. Мюнхенский договор 1938 года и угроза международной изоляции СССР. Заключение договора о ненападении между СССР и Германией в 1939 году. Зимняя война с Финляндией. Включение в состав СССР Латвии, Литвы и Эстонии; Бессарабии, Северной Буковины, Западной Украины и Западной Белоруссии. Катынская трагедия.</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Наш край в 1920–1930-е годы</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ВЕЛИКАЯ ОТЕЧЕСТВЕННАЯ ВОЙНА (1941–1945)</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Первый период войны (июнь 1941 – осень 1942 года)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План «Барбаросса». Соотношение сил противников на 22 июня 1941 года. Вторжение Германии и ее сателлитов на территорию СССР.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Битва за Москву. Наступление гитлеровских войск: Москва на осадном положении. Парад 7 ноября 1941 года на Красной площади. Переход в контрнаступление и разгром немецкой группировки под Москвой. Наступательные операции Красной Армии зимой–весной 1942 года. Итоги Московской битвы. Блокада Ленинграда. Героизм и трагедия гражданского населения. Эвакуация ленинградцев. Дорога жизни.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Начало массового сопротивления врагу. Восстания в нацистских лагерях. Развертывание партизанского движения.</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lastRenderedPageBreak/>
        <w:t>Коренной перелом в ходе войны (осень 1942–1943 годов) (3 ч)</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Сталинградская битва. Германское наступление весной–летом 1942 года. Поражение советских войск в Крыму. Битва за Кавказ. Оборона Сталинграда. Дом Павлова. Окружение неприятельской группировки под Сталинградом. Разгром окруженных под Сталинградом гитлеровцев. Итоги и значение победы Красной Армии под Сталинградом.</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Прорыв блокады Ленинграда в январе 1943 года. Значение героического сопротивления Ленинграда. Битва на Курской дуге. Соотношение сил. Провал немецкого наступления. Танковые сражения под Прохоровкой и Обоянью. Переход советских войск в наступление. Итоги и значение Курской битвы. Битва за Днепр. Освобождение Левобережной Украины и форсирование Днепра. Освобождение Киева. Итоги наступления Красной Армии летом–осенью 1943 года. СССР и союзники. Проблема второго фронта. Ленд-лиз. Тегеранская конференция 1943 года.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годах.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Человек и война: единство фронта и тыла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войны. Патриотическое служение представителей религиозных конфессий. Культурные и научные связи с союзниками.</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Победа СССР в Великой Отечественной войне. Окончание Второй мировой войны (1944 – сентябрь 1945 года)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 xml:space="preserve">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Висло-Одерская операция. </w:t>
      </w:r>
      <w:r w:rsidRPr="00683512">
        <w:rPr>
          <w:rFonts w:cstheme="minorHAnsi"/>
          <w:color w:val="000000"/>
          <w:sz w:val="24"/>
          <w:szCs w:val="24"/>
        </w:rPr>
        <w:lastRenderedPageBreak/>
        <w:t>Битва за Берлин. Капитуляция Германии. Репатриация советских граждан в ходе войны и после ее окончания.</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Открытие второго фронта в Европе. Ялтинская конференция 1945 года: основные решения. Потсдамская конференция. Судьба послевоенной Германии. Политика денацификации, демилитаризации, демонополизации, демократизации (четыре «Д»).</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Советско-японская война 1945 года. Разгром Квантунской армии. Ядерные бомбардировки японских городов американской авиацией и их последствия.</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Создание ООН. Осуждение главных военных преступников. Нюрнбергский и Токийский судебные процессы.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Наш край в 1941–1945 годах.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Обобщение</w:t>
      </w:r>
    </w:p>
    <w:p w:rsidR="005E5372" w:rsidRPr="00683512" w:rsidRDefault="00AB2CF8" w:rsidP="00683512">
      <w:pPr>
        <w:spacing w:line="600" w:lineRule="atLeast"/>
        <w:jc w:val="both"/>
        <w:rPr>
          <w:rFonts w:cstheme="minorHAnsi"/>
          <w:b/>
          <w:bCs/>
          <w:color w:val="252525"/>
          <w:spacing w:val="-2"/>
          <w:sz w:val="24"/>
          <w:szCs w:val="24"/>
        </w:rPr>
      </w:pPr>
      <w:r w:rsidRPr="00683512">
        <w:rPr>
          <w:rFonts w:cstheme="minorHAnsi"/>
          <w:b/>
          <w:bCs/>
          <w:color w:val="252525"/>
          <w:spacing w:val="-2"/>
          <w:sz w:val="24"/>
          <w:szCs w:val="24"/>
        </w:rPr>
        <w:t>11-й класс</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ВСЕОБЩАЯ ИСТОРИЯ. 1945–2022 ГОДЫ</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Введение.</w:t>
      </w:r>
      <w:r w:rsidRPr="00683512">
        <w:rPr>
          <w:rFonts w:cstheme="minorHAnsi"/>
          <w:color w:val="000000"/>
          <w:sz w:val="24"/>
          <w:szCs w:val="24"/>
        </w:rPr>
        <w:t xml:space="preserve"> Мир во второй половине ХХ – начале XXI века. Научно-технический прогресс. Переход от индустриального к постиндустриальному, информационному обществу. Изменения на карте мира. Складывание биполярной системы. Крушение колониальной системы. Образование новых независимых государств во второй половине ХХ века. Процессы глобализации и развитие национальных государств.</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Страны Северной Америки и Европы во второй половине ХХ – начале XXI века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Соединенные Штаты Америки.</w:t>
      </w:r>
      <w:r w:rsidRPr="00683512">
        <w:rPr>
          <w:rFonts w:cstheme="minorHAnsi"/>
          <w:color w:val="000000"/>
          <w:sz w:val="24"/>
          <w:szCs w:val="24"/>
        </w:rPr>
        <w:t xml:space="preserve"> Послевоенный экономический подъем. Развитие постиндустриального общества. Общество потребления. Демократы и республиканцы у власти: президенты США и повороты политического курса.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ХХ – начале XXI века. Развитие отношений с СССР, Российской Федерацией.</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lastRenderedPageBreak/>
        <w:t>Страны Западной Европы.</w:t>
      </w:r>
      <w:r w:rsidRPr="00683512">
        <w:rPr>
          <w:rFonts w:cstheme="minorHAnsi"/>
          <w:color w:val="000000"/>
          <w:sz w:val="24"/>
          <w:szCs w:val="24"/>
        </w:rPr>
        <w:t xml:space="preserve"> Экономическая и политическая ситуация в первые послевоенные годы. Научно-техническая революция. Становление социально ориентированной рыночной 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модель» социально-экономического развития. Падение диктатур в Греции, Португалии, Испании. Экономические кризисы 1970-х – начала 1980-х годов. Неоконсерватизм. Европейский союз.</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Страны Центральной и Восточной Европы во второй половине ХХ – начале XXI века </w:t>
      </w:r>
      <w:r w:rsidRPr="00683512">
        <w:rPr>
          <w:rFonts w:cstheme="minorHAnsi"/>
          <w:color w:val="000000"/>
          <w:sz w:val="24"/>
          <w:szCs w:val="24"/>
        </w:rPr>
        <w:t>Революции второй половины 1940-х годов и установление коммунистических режимов. СЭВ и ОВД. Достижения и проблемы социалистического развития в 1950-е годы. Выступления в ГДР (1953), Польше и Венгрии (1956). Югославская модель социализма. Пражская весна 1968 года и ее подавление. Движение «Солидарность» в Польше. Перестройка в СССР и страны восточного блока. Революции 1989–1990 годов в странах Центральной и Восточной Европы. Распад ОВД, СЭВ. Образование новых государств на постсоветском пространстве. Разделение Чехословакии. Распад Югославии и война на Балканах. Агрессия НАТО против Югославии. Развитие восточноевропейских государств в XXI веке (экономика, политика, внешнеполитическая ориентация, участие в интеграционных процессах).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Страны Азии, Африки во второй половине ХХ – начале XXI века</w:t>
      </w:r>
      <w:r w:rsidRPr="00683512">
        <w:rPr>
          <w:rFonts w:cstheme="minorHAnsi"/>
          <w:color w:val="000000"/>
          <w:sz w:val="24"/>
          <w:szCs w:val="24"/>
        </w:rPr>
        <w:t>: проблемы и пути модернизации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Обретение независимости и выбор путей развития странами Азии и Африки.</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Страны Восточной, Юго-Восточной и Южной Азии. </w:t>
      </w:r>
      <w:r w:rsidRPr="00683512">
        <w:rPr>
          <w:rFonts w:cstheme="minorHAnsi"/>
          <w:color w:val="000000"/>
          <w:sz w:val="24"/>
          <w:szCs w:val="24"/>
        </w:rPr>
        <w:t>Освободительная борьба и провозглашение национальных государств в регионе. Китай: провозглашение республики; социалистический эксперимент; Мао Цзэдун и маоизм; экономические реформы конца 1970–1980-х годов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Страны Ближнего Востока и Северной Африки</w:t>
      </w:r>
      <w:r w:rsidRPr="00683512">
        <w:rPr>
          <w:rFonts w:cstheme="minorHAnsi"/>
          <w:color w:val="000000"/>
          <w:sz w:val="24"/>
          <w:szCs w:val="24"/>
        </w:rPr>
        <w:t>. Турция: политическое развитие, достижения и проблемы модернизации. Иран: реформы 1960–1970-х годов; исламская революция. Афганистан: смена политических режимов, роль внешних сил.</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ХХ – начале XXI века. «Арабская весна» и смена политических режимов в начале 2010-х годов. Гражданская война в Сирии.</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lastRenderedPageBreak/>
        <w:t xml:space="preserve">Страны Тропической и Южной Африки. </w:t>
      </w:r>
      <w:r w:rsidRPr="00683512">
        <w:rPr>
          <w:rFonts w:cstheme="minorHAnsi"/>
          <w:color w:val="000000"/>
          <w:sz w:val="24"/>
          <w:szCs w:val="24"/>
        </w:rPr>
        <w:t>Этапы провозглашения независимости («год Африки», 1970–1980-е годы). Выбор путей развития. Попытки утверждения демократических режимов и возникновение диктатур. Организация Африканского единства. Система апартеида на юге Африки и ее падение. Сепаратизм. Гражданские войны и этнические конфликты в Африке.</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Страны Латинской Америки во второй половине ХХ – начале XXI века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Положение стран Латинской Америки в середине ХХ века: проблемы внутреннего развития, влияние США. Аграрные реформы и импортозамещающая индустриализация. Национал-реформизм. Революция на Кубе. Диктатуры и демократизация в странах Латинской Америки. Революции конца 1960-х – 1970-х годов (Перу, Чили, Никарагуа). «Левый поворот» в конце ХХ века.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Международные отношения во второй половине ХХ – начале XXI века.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Основные этапы развития международных отношений во второй половине 1940-х – 2020-х годах. 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Разрядка международной напряженности в конце 1960-х – первой половине 1970-х годов. Договор о запрещении ядерных испытаний в трех средах. Договор о нераспространении ядерного оружия (1968). Пражская весна 1968 года и ввод войск государств – участников ОВД в Чехословакию. Урегулирование германского вопроса (договоры ФРГ с СССР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год).</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годах. Революции 1989–1991 годов в странах Центральной и Восточной Европы, их внешнеполитические последствия. Распад СССР и восточного блока. Российская Федерация – правопреемник СССР на международной арене. Образование СНГ.</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Международные отношения в конце ХХ – начале XXI века. От биполярного к многополюсному миру. Региональная и межрегиональная интеграция. Россия в современном мире: восстановление лидирующих позиций, отстаивание национальных интересов. Усиление позиций Китая на международной арене. Военные конфликты. Международный терроризм. Мировое сообщество и роль России в противостоянии угрозам и вызовам в начале XX века.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Развитие науки и культуры во второй половине ХХ – начале XXI века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Развитие науки во второй половине ХХ – начале XXI века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Течения и стили в художественной культуре второй половины ХХ – начала XXI века: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Современный мир</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Обобщение</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ИСТОРИЯ РОССИИ. 1945–2022 ГОДЫ</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Введение</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СССР в 1945–1991 годах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СССР в 1945–1953 годах</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годов. Денежная реформа и отмена карточной системы (1947).</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СССР в середине 1950-х – первой половине 1960-х годов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Смена политического курса. Смерть Сталина и настроения в обществе. Борьба за власть в 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Приоткрытие железного занавеса. Всемирный фестиваль молодежи и студентов 1957 года. Популярные формы досуга. Неофициальная культура. Хрущев и интеллигенция. Антирелигиозные кампании. Гонения на Церковь. Диссиденты. Самиздат и тамиздат.</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годов.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ХХII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года, Берлинский кризис 1961 года, Карибский кризис 1962 года). СССР и мировая социалистическая система. Распад колониальных систем и борьба за влияние в странах третьего мира.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Конец оттепели. Нарастание негативных тенденций в обществе. Кризис доверия власти. Новочеркасские события. Смещение Н.С. Хрущева.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Советское государство и общество в середине 1960-х – начале 1980-х годов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 xml:space="preserve">Приход к власти Л.И. Брежнева: его окружение и смена политического курса. Десталинизация и ресталинизация. Экономические реформы 1960-х годов. Новые </w:t>
      </w:r>
      <w:r w:rsidRPr="00683512">
        <w:rPr>
          <w:rFonts w:cstheme="minorHAnsi"/>
          <w:color w:val="000000"/>
          <w:sz w:val="24"/>
          <w:szCs w:val="24"/>
        </w:rPr>
        <w:lastRenderedPageBreak/>
        <w:t>ориентиры аграрной политики. Косыгинская реформа. Конституция СССР 1977 года. Концепция «развитого социализма».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Развитие физкультуры и спорта в СССР. XXII летние Олимпийские игры 1980 года в Москве. Литература и искусство: поиски новых путей. Авторское кино. Авангардное искусство. Неформалы (КСП, движение КВН и др.). Диссидентский вызов. Борьба с инакомыслием. Судебные процессы. Цензура и самиздат.</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Л.И. Брежнев в оценках современников и историков.</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Политика перестройки. Распад СССР (1985–1991)</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года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деятельности. Принятие закона о приватизации государственных предприятий.</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десталинизации. История страны как фактор политической жизни. Отношение к войне в Афганистане. Неформальные политические объединения.</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Новое мышление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Последний этап перестройки: 1990–1991 годы. Отмена 6-й статьи Конституции СССР о руководящей роли КПСС. Становление многопартийности. Кризис в КПСС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года: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Радикализация общественных настроений. Забастовочное движение. Новый этап в государственно-конфессиональных отношениях.</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Попытка государственного переворота в августе 1991 года.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Содружества Независимых Государств (СНГ).</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Реакция мирового сообщества на распад СССР. Россия как преемник СССР на международной арене.</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Наш край в 1945–1991 годах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Обобщение</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РОССИЙСКАЯ ФЕДЕРАЦИЯ В 1992–2022 ГОДАХ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Становление новой России (1992–1999)</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Ваучерная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года в Москве. Всенародное голосование (плебисцит) по проекту Конституции России 1993 года. Ликвидация Советов и создание новой системы государственного устройства. Принятие Конституции России 1993 года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Обострение межнациональных и межконфессиональных отношений в 1990-е годы.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Корректировка курса реформ и попытки стабилизации экономики. Роль иностранных займов. Тенденции деиндустриализации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года и его последствия.</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Повседневная жизнь россиян в условиях реформ. Свобода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бывших республиках СССР.</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Российская многопартийность и строительство гражданского общества. Основные политические партии и движения 1990-х годов,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Россия в ХХI веке: вызовы времени и задачи модернизации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годов.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 xml:space="preserve">Экономический подъем 1999–2007 годов и кризис 2008 года.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w:t>
      </w:r>
      <w:r w:rsidRPr="00683512">
        <w:rPr>
          <w:rFonts w:cstheme="minorHAnsi"/>
          <w:color w:val="000000"/>
          <w:sz w:val="24"/>
          <w:szCs w:val="24"/>
        </w:rPr>
        <w:lastRenderedPageBreak/>
        <w:t>экономики. Начало (2005) и продолжение (2018) реализации приоритетных национальных проектов.</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Избрание В.В. Путина Президентом РФ в 2012 году и переизбрание на новый срок в 2018 году. Вхождение Крыма в состав России и реализация инфраструктурных проектов в Крыму (строительство Крымского моста, трассы «Таврида» и др.). Начало конституционной реформы (2020).</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Паралимпийские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автомобилизация. Военно-патриотические движения. Марш «Бессмертный полк». Празднование 75-летия Победы в Великой Отечественной войне (2020).</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Внешняя политика в конце XX – начале XXI века. Утверждение новой Концепции внешней политики РФ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года).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 xml:space="preserve">Центробежные и партнерские тенденции в СНГ. Союзное государство России и Беларуси. Россия в СНГ и в Евразийском экономическом сообществе (ЕврАзЭС). Миротворческие миссии России. Приднестровье. Россия в условиях нападения Грузии на Южную Осетию в 2008 году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Дальневосточное и другие направления политики </w:t>
      </w:r>
      <w:r w:rsidRPr="00683512">
        <w:rPr>
          <w:rFonts w:cstheme="minorHAnsi"/>
          <w:color w:val="000000"/>
          <w:sz w:val="24"/>
          <w:szCs w:val="24"/>
        </w:rPr>
        <w:lastRenderedPageBreak/>
        <w:t>России. Сланцевая революция в США и борьба за передел мирового нефтегазового рынка.</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Государственный переворот на Украине 2014 года и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Введение США и их союзниками политических и экономических санкций против России и их последствия.</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Россия в борьбе с коронавирусной пандемией, оказание помощи зарубежным странам. Мир и процессы глобализации в новых условиях. Международный нефтяной кризис 2020 года и его последствия. Россия в современном мире.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Религия, наука и культура России в конце XX – начале XXI века.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недостаточная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Наш край в 1992–2022 годах</w:t>
      </w:r>
    </w:p>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Итоговое обобщение</w:t>
      </w:r>
    </w:p>
    <w:p w:rsidR="005E5372" w:rsidRPr="00683512" w:rsidRDefault="00AB2CF8" w:rsidP="00683512">
      <w:pPr>
        <w:spacing w:line="600" w:lineRule="atLeast"/>
        <w:jc w:val="both"/>
        <w:rPr>
          <w:rFonts w:cstheme="minorHAnsi"/>
          <w:b/>
          <w:bCs/>
          <w:color w:val="252525"/>
          <w:spacing w:val="-2"/>
          <w:sz w:val="24"/>
          <w:szCs w:val="24"/>
        </w:rPr>
      </w:pPr>
      <w:r w:rsidRPr="00683512">
        <w:rPr>
          <w:rFonts w:cstheme="minorHAnsi"/>
          <w:b/>
          <w:bCs/>
          <w:color w:val="252525"/>
          <w:spacing w:val="-2"/>
          <w:sz w:val="24"/>
          <w:szCs w:val="24"/>
        </w:rPr>
        <w:t>Тематическое планирование</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Тематическое планирование по истории для 10–11-х классов составлено с учетом рабочей программы воспитания. Внесены темы, обеспечивающие реализацию целевых приоритетов воспитания обучающихся СОО через изучение истории.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 воспитании обучающихся юношеского возраста таким приоритетом является создание благоприятных условий для приобретения обучающимися опыта осуществления социально значимых дел.</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Выделение данного приоритета связано с потребностью обучающихся в жизненном самоопределении, в выборе дальнейшего жизненного пути, который открывается перед ними на пороге самостоятельной взрослой жизни.</w:t>
      </w: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 уроках истории обучающиеся могут приобрести:</w:t>
      </w:r>
    </w:p>
    <w:p w:rsidR="005E5372" w:rsidRPr="00683512" w:rsidRDefault="00AB2CF8" w:rsidP="00683512">
      <w:pPr>
        <w:numPr>
          <w:ilvl w:val="0"/>
          <w:numId w:val="26"/>
        </w:numPr>
        <w:ind w:left="780" w:right="180"/>
        <w:contextualSpacing/>
        <w:jc w:val="both"/>
        <w:rPr>
          <w:rFonts w:cstheme="minorHAnsi"/>
          <w:color w:val="000000"/>
          <w:sz w:val="24"/>
          <w:szCs w:val="24"/>
        </w:rPr>
      </w:pPr>
      <w:r w:rsidRPr="00683512">
        <w:rPr>
          <w:rFonts w:cstheme="minorHAnsi"/>
          <w:color w:val="000000"/>
          <w:sz w:val="24"/>
          <w:szCs w:val="24"/>
        </w:rPr>
        <w:t xml:space="preserve">опыт самостоятельного приобретения новых знаний, проведения научных исследований, опыт проектной деятельности; </w:t>
      </w:r>
    </w:p>
    <w:p w:rsidR="005E5372" w:rsidRPr="00683512" w:rsidRDefault="00AB2CF8" w:rsidP="00683512">
      <w:pPr>
        <w:numPr>
          <w:ilvl w:val="0"/>
          <w:numId w:val="26"/>
        </w:numPr>
        <w:ind w:left="780" w:right="180"/>
        <w:contextualSpacing/>
        <w:jc w:val="both"/>
        <w:rPr>
          <w:rFonts w:cstheme="minorHAnsi"/>
          <w:color w:val="000000"/>
          <w:sz w:val="24"/>
          <w:szCs w:val="24"/>
        </w:rPr>
      </w:pPr>
      <w:r w:rsidRPr="00683512">
        <w:rPr>
          <w:rFonts w:cstheme="minorHAnsi"/>
          <w:color w:val="000000"/>
          <w:sz w:val="24"/>
          <w:szCs w:val="24"/>
        </w:rPr>
        <w:t>опыт изучения, защиты и восстановления культурного наследия человечества, опыт создания собственных произведений культуры, опыт творческого самовыражения;</w:t>
      </w:r>
    </w:p>
    <w:p w:rsidR="005E5372" w:rsidRPr="00683512" w:rsidRDefault="00AB2CF8" w:rsidP="00683512">
      <w:pPr>
        <w:numPr>
          <w:ilvl w:val="0"/>
          <w:numId w:val="26"/>
        </w:numPr>
        <w:ind w:left="780" w:right="180"/>
        <w:contextualSpacing/>
        <w:jc w:val="both"/>
        <w:rPr>
          <w:rFonts w:cstheme="minorHAnsi"/>
          <w:color w:val="000000"/>
          <w:sz w:val="24"/>
          <w:szCs w:val="24"/>
        </w:rPr>
      </w:pPr>
      <w:r w:rsidRPr="00683512">
        <w:rPr>
          <w:rFonts w:cstheme="minorHAnsi"/>
          <w:color w:val="000000"/>
          <w:sz w:val="24"/>
          <w:szCs w:val="24"/>
        </w:rPr>
        <w:lastRenderedPageBreak/>
        <w:t>опыт дел, направленных на пользу своему родному городу или селу, стране в целом, опыт деятельного выражения собственной гражданской позиции;</w:t>
      </w:r>
    </w:p>
    <w:p w:rsidR="005E5372" w:rsidRPr="00683512" w:rsidRDefault="00AB2CF8" w:rsidP="00683512">
      <w:pPr>
        <w:numPr>
          <w:ilvl w:val="0"/>
          <w:numId w:val="26"/>
        </w:numPr>
        <w:ind w:left="780" w:right="180"/>
        <w:jc w:val="both"/>
        <w:rPr>
          <w:rFonts w:cstheme="minorHAnsi"/>
          <w:color w:val="000000"/>
          <w:sz w:val="24"/>
          <w:szCs w:val="24"/>
        </w:rPr>
      </w:pPr>
      <w:r w:rsidRPr="00683512">
        <w:rPr>
          <w:rFonts w:cstheme="minorHAnsi"/>
          <w:color w:val="000000"/>
          <w:sz w:val="24"/>
          <w:szCs w:val="24"/>
        </w:rPr>
        <w:t>опыт самопознания и самоанализа, опыт социально приемлемого самовыражения и самореализации.</w:t>
      </w:r>
    </w:p>
    <w:p w:rsidR="005E5372" w:rsidRPr="00683512" w:rsidRDefault="00AB2CF8" w:rsidP="00683512">
      <w:pPr>
        <w:spacing w:line="600" w:lineRule="atLeast"/>
        <w:jc w:val="both"/>
        <w:rPr>
          <w:rFonts w:cstheme="minorHAnsi"/>
          <w:b/>
          <w:bCs/>
          <w:color w:val="252525"/>
          <w:spacing w:val="-2"/>
          <w:sz w:val="24"/>
          <w:szCs w:val="24"/>
        </w:rPr>
      </w:pPr>
      <w:r w:rsidRPr="00683512">
        <w:rPr>
          <w:rFonts w:cstheme="minorHAnsi"/>
          <w:b/>
          <w:bCs/>
          <w:color w:val="252525"/>
          <w:spacing w:val="-2"/>
          <w:sz w:val="24"/>
          <w:szCs w:val="24"/>
        </w:rPr>
        <w:t>10-й класс</w:t>
      </w:r>
    </w:p>
    <w:tbl>
      <w:tblPr>
        <w:tblW w:w="0" w:type="auto"/>
        <w:tblCellMar>
          <w:top w:w="15" w:type="dxa"/>
          <w:left w:w="15" w:type="dxa"/>
          <w:bottom w:w="15" w:type="dxa"/>
          <w:right w:w="15" w:type="dxa"/>
        </w:tblCellMar>
        <w:tblLook w:val="0600" w:firstRow="0" w:lastRow="0" w:firstColumn="0" w:lastColumn="0" w:noHBand="1" w:noVBand="1"/>
      </w:tblPr>
      <w:tblGrid>
        <w:gridCol w:w="574"/>
        <w:gridCol w:w="2166"/>
        <w:gridCol w:w="753"/>
        <w:gridCol w:w="1659"/>
        <w:gridCol w:w="1728"/>
        <w:gridCol w:w="2297"/>
      </w:tblGrid>
      <w:tr w:rsidR="005E5372" w:rsidRPr="00683512">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 п/п </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Количество часов</w:t>
            </w:r>
          </w:p>
        </w:tc>
        <w:tc>
          <w:tcPr>
            <w:tcW w:w="0" w:type="auto"/>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Электронные (цифровые) образовательные ресурсы </w:t>
            </w:r>
          </w:p>
        </w:tc>
      </w:tr>
      <w:tr w:rsidR="005E5372" w:rsidRPr="00683512">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Всего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Контрольные работы </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Практические работы </w:t>
            </w:r>
          </w:p>
        </w:tc>
        <w:tc>
          <w:tcPr>
            <w:tcW w:w="0" w:type="auto"/>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Всеобщая история. 1914–1945 годы</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Введение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"История". 10–11 классы», АО «Издательство "Просвещение"»</w:t>
            </w: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Раздел 1. Мир накануне и в годы Первой мировой войны</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Мир накануне и в годы Первой мировой войны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«Домашние задания. Среднее общее образование. История. 10–11 классы», АО «Издательство "Просвещение"»</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Первая мировая война. 1914–1918 годы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3</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2. Мир в 1918–1939 годах</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 xml:space="preserve">Распад империй и образование новых национальных </w:t>
            </w:r>
            <w:r w:rsidRPr="00683512">
              <w:rPr>
                <w:rFonts w:cstheme="minorHAnsi"/>
                <w:color w:val="000000"/>
                <w:sz w:val="24"/>
                <w:szCs w:val="24"/>
              </w:rPr>
              <w:lastRenderedPageBreak/>
              <w:t>государств в Европе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xml:space="preserve">Электронный образовательный ресурс «Я сдам ЕГЭ. </w:t>
            </w:r>
            <w:r w:rsidRPr="00683512">
              <w:rPr>
                <w:rFonts w:cstheme="minorHAnsi"/>
                <w:color w:val="000000"/>
                <w:sz w:val="24"/>
                <w:szCs w:val="24"/>
              </w:rPr>
              <w:lastRenderedPageBreak/>
              <w:t>Среднее общее образование. Учебный модуль по решению трудных заданий по учебному предмету "История". 10–11 классы», АО «Издательство "Просвещение"»</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2.2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Версальско-Вашингтонская система международных отношений</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«Домашние задания. Среднее общее образование. История. 10–11 классы», АО «Издательство "Просвещение"»</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2.3</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Страны Европы и Северной Америки в 1920-е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 </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2.4</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Страны Азии, Африки и Латинской Америки в 1918–1930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2.5</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Международные отношения в 1930-е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2.6</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Развитие науки и культуры в 1914–1930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2.7</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Повторение и обобщение по теме «Мир в 1918–1938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3. Вторая мировая война</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Начало Второй мировой войны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xml:space="preserve">Электронный образовательный ресурс «Я сдам ЕГЭ. Среднее общее образование. </w:t>
            </w:r>
            <w:r w:rsidRPr="00683512">
              <w:rPr>
                <w:rFonts w:cstheme="minorHAnsi"/>
                <w:color w:val="000000"/>
                <w:sz w:val="24"/>
                <w:szCs w:val="24"/>
              </w:rPr>
              <w:lastRenderedPageBreak/>
              <w:t>Учебный модуль по решению трудных заданий по учебному предмету "История". 10–11 классы», АО «Издательство "Просвещение"»</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3.2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Коренной перелом. Окончание и важнейшие итоги Второй мировой войны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«Домашние задания. Среднее общее образование. История. 10–11 классы», АО «Издательство "Просвещение"»</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Повторение и обобщение по курсу «Всеобщая история. 1914–1945 годы»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b/>
                <w:bCs/>
                <w:color w:val="000000"/>
                <w:sz w:val="24"/>
                <w:szCs w:val="24"/>
              </w:rPr>
              <w:t>Итого часов по курсу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b/>
                <w:bCs/>
                <w:color w:val="000000"/>
                <w:sz w:val="24"/>
                <w:szCs w:val="24"/>
              </w:rPr>
              <w:t>23</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История России. 1914–1945 годы</w:t>
            </w: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1. Россия в 1914–1922 годы</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Россия и мир накануне Первой мировой войны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"История". 10–11 классы», АО «Издательство "Просвещение"»</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Россия в Первой мировой войне</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xml:space="preserve">Электронный образовательный ресурс «Домашние задания. Среднее общее образование. История. 10–11 классы», АО </w:t>
            </w:r>
            <w:r w:rsidRPr="00683512">
              <w:rPr>
                <w:rFonts w:cstheme="minorHAnsi"/>
                <w:color w:val="000000"/>
                <w:sz w:val="24"/>
                <w:szCs w:val="24"/>
              </w:rPr>
              <w:lastRenderedPageBreak/>
              <w:t>«Издательство "Просвещение"»</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1.3</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Российская революция. Февраль 1917 года</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1.4</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Российская революция. Октябрь 1917 года</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1.5</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Первые революционные преобразования большевиков</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1.6</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Гражданская война</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1.7</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Революция и Гражданская война на национальных окраинах</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1.8</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Идеология и культура в годы Гражданской войны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1.9</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Наш край в 1914–1922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1.10</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Повторение и обобщение по теме «Россия в 1914–1922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2. Советский Союз в 1920–1930-е годы</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СССР в 20-е годы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6</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"История". 10–11 классы», АО «Издательство "Просвещение"» </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2.2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«Великий перелом». Индустриализация</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«Домашние задания. Среднее общее образование. История. 10–11 классы», АО «Издательство "Просвещение"»</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2.3</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Коллективизация сельского хозяйства</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2.4</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СССР в 30-е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7</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2.5</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Наш край в 1920–1930-е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2.6</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Повторение и обобщение по разделу «Советский Союз в 1920–1930-е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17</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3. Великая Отечественная война (1941–1945)</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3.1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Первый период войны</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«Я сдам ЕГЭ. Среднее общее образование. Учебный модуль по решению трудных заданий по учебному предмету "История". 10–11 классы», АО «Издательство "Просвещение"»</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3.2</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Коренной перелом в ходе войны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«Домашние задания. Среднее общее образование. История. 10–11 классы», АО «Издательство "Просвещение"»</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3.3</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«Десять сталинских ударов» и изгнание врага с территории СССР</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3.4</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Наука и культура в годы войны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3.5</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Окончание Второй мировой войны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4</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 </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3.6</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Наш край в 1941–1945 годы</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3.7</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Повторение и обобщение по теме «Великая Отечественная война 1941–1945 годов»</w:t>
            </w:r>
          </w:p>
        </w:tc>
        <w:tc>
          <w:tcPr>
            <w:tcW w:w="0" w:type="auto"/>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Итого по разделу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14</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b/>
                <w:bCs/>
                <w:color w:val="000000"/>
                <w:sz w:val="24"/>
                <w:szCs w:val="24"/>
              </w:rPr>
              <w:t>Итого часов по курсу</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b/>
                <w:bCs/>
                <w:color w:val="000000"/>
                <w:sz w:val="24"/>
                <w:szCs w:val="24"/>
              </w:rPr>
              <w:t>45</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ОБЩЕЕ КОЛИЧЕСТВО ЧАСОВ ПО ПРОГРАММЕ</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68</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5</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0</w:t>
            </w:r>
          </w:p>
        </w:tc>
        <w:tc>
          <w:tcPr>
            <w:tcW w:w="0" w:type="auto"/>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bl>
    <w:p w:rsidR="005E5372" w:rsidRPr="00683512" w:rsidRDefault="00AB2CF8" w:rsidP="00683512">
      <w:pPr>
        <w:spacing w:line="600" w:lineRule="atLeast"/>
        <w:jc w:val="both"/>
        <w:rPr>
          <w:rFonts w:cstheme="minorHAnsi"/>
          <w:b/>
          <w:bCs/>
          <w:color w:val="252525"/>
          <w:spacing w:val="-2"/>
          <w:sz w:val="24"/>
          <w:szCs w:val="24"/>
        </w:rPr>
      </w:pPr>
      <w:r w:rsidRPr="00683512">
        <w:rPr>
          <w:rFonts w:cstheme="minorHAnsi"/>
          <w:b/>
          <w:bCs/>
          <w:color w:val="252525"/>
          <w:spacing w:val="-2"/>
          <w:sz w:val="24"/>
          <w:szCs w:val="24"/>
        </w:rPr>
        <w:t>11-й класс</w:t>
      </w:r>
    </w:p>
    <w:tbl>
      <w:tblPr>
        <w:tblW w:w="0" w:type="auto"/>
        <w:tblCellMar>
          <w:top w:w="15" w:type="dxa"/>
          <w:left w:w="15" w:type="dxa"/>
          <w:bottom w:w="15" w:type="dxa"/>
          <w:right w:w="15" w:type="dxa"/>
        </w:tblCellMar>
        <w:tblLook w:val="0600" w:firstRow="0" w:lastRow="0" w:firstColumn="0" w:lastColumn="0" w:noHBand="1" w:noVBand="1"/>
      </w:tblPr>
      <w:tblGrid>
        <w:gridCol w:w="563"/>
        <w:gridCol w:w="2347"/>
        <w:gridCol w:w="762"/>
        <w:gridCol w:w="1648"/>
        <w:gridCol w:w="1717"/>
        <w:gridCol w:w="2140"/>
      </w:tblGrid>
      <w:tr w:rsidR="005E5372" w:rsidRPr="00683512">
        <w:tc>
          <w:tcPr>
            <w:tcW w:w="631"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 п/п </w:t>
            </w:r>
          </w:p>
        </w:tc>
        <w:tc>
          <w:tcPr>
            <w:tcW w:w="3339"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Наименование разделов и тем программы </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Количество часов</w:t>
            </w:r>
          </w:p>
        </w:tc>
        <w:tc>
          <w:tcPr>
            <w:tcW w:w="2798" w:type="dxa"/>
            <w:vMerge w:val="restart"/>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Электронные (цифровые) образовательные ресурсы </w:t>
            </w:r>
          </w:p>
        </w:tc>
      </w:tr>
      <w:tr w:rsidR="005E5372" w:rsidRPr="00683512">
        <w:tc>
          <w:tcPr>
            <w:tcW w:w="631"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3339"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Всего </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Контрольные работы </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 xml:space="preserve">Практические работы </w:t>
            </w:r>
          </w:p>
        </w:tc>
        <w:tc>
          <w:tcPr>
            <w:tcW w:w="2798" w:type="dxa"/>
            <w:vMerge/>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Всеобщая история. 1945 год — начало XXI века</w:t>
            </w: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Введение. Мир во второй половине XX – начале XXI века</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jc w:val="both"/>
              <w:rPr>
                <w:rFonts w:cstheme="minorHAnsi"/>
                <w:color w:val="000000"/>
                <w:sz w:val="24"/>
                <w:szCs w:val="24"/>
              </w:rPr>
            </w:pPr>
          </w:p>
          <w:p w:rsidR="005E5372" w:rsidRPr="00683512" w:rsidRDefault="00AB2CF8" w:rsidP="00683512">
            <w:pPr>
              <w:jc w:val="both"/>
              <w:rPr>
                <w:rFonts w:cstheme="minorHAnsi"/>
                <w:color w:val="000000"/>
                <w:sz w:val="24"/>
                <w:szCs w:val="24"/>
              </w:rPr>
            </w:pPr>
            <w:r w:rsidRPr="00683512">
              <w:rPr>
                <w:rFonts w:cstheme="minorHAnsi"/>
                <w:color w:val="000000"/>
                <w:sz w:val="24"/>
                <w:szCs w:val="24"/>
              </w:rPr>
              <w:t>Введение. Мир во второй половине XX – начале XXI века</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xml:space="preserve">Электронный образовательный ресурс «Я сдам ЕГЭ. Среднее общее образование. Учебный модуль по решению трудных заданий по учебному </w:t>
            </w:r>
            <w:r w:rsidRPr="00683512">
              <w:rPr>
                <w:rFonts w:cstheme="minorHAnsi"/>
                <w:color w:val="000000"/>
                <w:sz w:val="24"/>
                <w:szCs w:val="24"/>
              </w:rPr>
              <w:lastRenderedPageBreak/>
              <w:t>предмету "История". 10–11 классы», АО «Издательство "Просвещение"»</w:t>
            </w: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lastRenderedPageBreak/>
              <w:t>Раздел 1.</w:t>
            </w:r>
            <w:r w:rsidRPr="00683512">
              <w:rPr>
                <w:rFonts w:cstheme="minorHAnsi"/>
                <w:color w:val="000000"/>
                <w:sz w:val="24"/>
                <w:szCs w:val="24"/>
              </w:rPr>
              <w:t> </w:t>
            </w:r>
            <w:r w:rsidRPr="00683512">
              <w:rPr>
                <w:rFonts w:cstheme="minorHAnsi"/>
                <w:b/>
                <w:bCs/>
                <w:color w:val="000000"/>
                <w:sz w:val="24"/>
                <w:szCs w:val="24"/>
              </w:rPr>
              <w:t>США и страны Европы во второй половине XX – начале XXI века</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1.1</w:t>
            </w:r>
          </w:p>
        </w:tc>
        <w:tc>
          <w:tcPr>
            <w:tcW w:w="33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США и страны Западной Европы во второй половине ХХ – начале XXI века</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4</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«Домашние задания. Среднее общее образование. История. 10–11 классы», АО «Издательство "Просвещение"»</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1.2</w:t>
            </w:r>
          </w:p>
        </w:tc>
        <w:tc>
          <w:tcPr>
            <w:tcW w:w="3339"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Страны Центральной и Восточной Европы во второй половине ХХ – начале ХХI века</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Итого по разделу</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6</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2.</w:t>
            </w:r>
            <w:r w:rsidRPr="00683512">
              <w:rPr>
                <w:rFonts w:cstheme="minorHAnsi"/>
                <w:color w:val="000000"/>
                <w:sz w:val="24"/>
                <w:szCs w:val="24"/>
              </w:rPr>
              <w:t> </w:t>
            </w:r>
            <w:r w:rsidRPr="00683512">
              <w:rPr>
                <w:rFonts w:cstheme="minorHAnsi"/>
                <w:b/>
                <w:bCs/>
                <w:color w:val="000000"/>
                <w:sz w:val="24"/>
                <w:szCs w:val="24"/>
              </w:rPr>
              <w:t>Страны Азии, Африки и Латинской Америки во второй половине ХХ – начале XXI века</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2.1</w:t>
            </w:r>
          </w:p>
        </w:tc>
        <w:tc>
          <w:tcPr>
            <w:tcW w:w="3339"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Страны Азии во второй половине ХХ – начале ХХI века</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4</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 </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2.2</w:t>
            </w:r>
          </w:p>
        </w:tc>
        <w:tc>
          <w:tcPr>
            <w:tcW w:w="3339"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Страны Ближнего и Среднего Востока во второй половине ХХ – начале ХХI века</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 </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2.3</w:t>
            </w:r>
          </w:p>
        </w:tc>
        <w:tc>
          <w:tcPr>
            <w:tcW w:w="3339"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Страны Тропической и Южной Африки. Освобождение от колониальной зависимости</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2.4</w:t>
            </w:r>
          </w:p>
        </w:tc>
        <w:tc>
          <w:tcPr>
            <w:tcW w:w="3339"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Страны Латинской Америки во второй половине ХХ – начале ХХI века</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2.5</w:t>
            </w:r>
          </w:p>
        </w:tc>
        <w:tc>
          <w:tcPr>
            <w:tcW w:w="3339"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 xml:space="preserve">Повторение и обобщение по разделу «Страны </w:t>
            </w:r>
            <w:r w:rsidRPr="00683512">
              <w:rPr>
                <w:rFonts w:cstheme="minorHAnsi"/>
                <w:color w:val="000000"/>
                <w:sz w:val="24"/>
                <w:szCs w:val="24"/>
              </w:rPr>
              <w:lastRenderedPageBreak/>
              <w:t>Азии, Африки и Латинской Америки во второй половине ХХ – начале XXI века»</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Итого по разделу</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8</w:t>
            </w:r>
          </w:p>
        </w:tc>
        <w:tc>
          <w:tcPr>
            <w:tcW w:w="631"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631"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3.</w:t>
            </w:r>
            <w:r w:rsidRPr="00683512">
              <w:rPr>
                <w:rFonts w:cstheme="minorHAnsi"/>
                <w:color w:val="000000"/>
                <w:sz w:val="24"/>
                <w:szCs w:val="24"/>
              </w:rPr>
              <w:t> </w:t>
            </w:r>
            <w:r w:rsidRPr="00683512">
              <w:rPr>
                <w:rFonts w:cstheme="minorHAnsi"/>
                <w:b/>
                <w:bCs/>
                <w:color w:val="000000"/>
                <w:sz w:val="24"/>
                <w:szCs w:val="24"/>
              </w:rPr>
              <w:t>Международные отношения во второй половине ХХ – начале ХХI века</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3.1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Международные отношения в конце 1940-х – конце 1980-х годов</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3.2</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Международные отношения в 1990–2023-и годы</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Итого по разделу</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4</w:t>
            </w:r>
          </w:p>
        </w:tc>
        <w:tc>
          <w:tcPr>
            <w:tcW w:w="541"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631"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4.</w:t>
            </w:r>
            <w:r w:rsidRPr="00683512">
              <w:rPr>
                <w:rFonts w:cstheme="minorHAnsi"/>
                <w:color w:val="000000"/>
                <w:sz w:val="24"/>
                <w:szCs w:val="24"/>
              </w:rPr>
              <w:t> </w:t>
            </w:r>
            <w:r w:rsidRPr="00683512">
              <w:rPr>
                <w:rFonts w:cstheme="minorHAnsi"/>
                <w:b/>
                <w:bCs/>
                <w:color w:val="000000"/>
                <w:sz w:val="24"/>
                <w:szCs w:val="24"/>
              </w:rPr>
              <w:t>Наука и культура во второй половине ХХ – начале ХХI века</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4.1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Наука и культура во второй половине ХХ – начале ХХI века</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4.2</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Глобальные проблемы современности</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Итого по разделу</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3</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5.</w:t>
            </w:r>
            <w:r w:rsidRPr="00683512">
              <w:rPr>
                <w:rFonts w:cstheme="minorHAnsi"/>
                <w:color w:val="000000"/>
                <w:sz w:val="24"/>
                <w:szCs w:val="24"/>
              </w:rPr>
              <w:t> </w:t>
            </w:r>
            <w:r w:rsidRPr="00683512">
              <w:rPr>
                <w:rFonts w:cstheme="minorHAnsi"/>
                <w:b/>
                <w:bCs/>
                <w:color w:val="000000"/>
                <w:sz w:val="24"/>
                <w:szCs w:val="24"/>
              </w:rPr>
              <w:t>Повторение и обобщение по курсу «Всеобщая история. 1945 год — начало XXI века»</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5.1</w:t>
            </w:r>
          </w:p>
        </w:tc>
        <w:tc>
          <w:tcPr>
            <w:tcW w:w="3339"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Повторение и обобщение по курсу «Всеобщая история. 1945 год — начало XXI века»</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Итого по разделу</w:t>
            </w:r>
          </w:p>
        </w:tc>
        <w:tc>
          <w:tcPr>
            <w:tcW w:w="72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1</w:t>
            </w:r>
          </w:p>
        </w:tc>
        <w:tc>
          <w:tcPr>
            <w:tcW w:w="541"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Итого часов по курсу</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23</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История России. 1945 год – начало ХХI века</w:t>
            </w:r>
          </w:p>
        </w:tc>
      </w:tr>
      <w:tr w:rsidR="005E5372" w:rsidRPr="00683512">
        <w:tc>
          <w:tcPr>
            <w:tcW w:w="631" w:type="dxa"/>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Введение</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xml:space="preserve">Электронный образовательный ресурс «Я сдам ЕГЭ. Среднее общее образование. Учебный модуль </w:t>
            </w:r>
            <w:r w:rsidRPr="00683512">
              <w:rPr>
                <w:rFonts w:cstheme="minorHAnsi"/>
                <w:color w:val="000000"/>
                <w:sz w:val="24"/>
                <w:szCs w:val="24"/>
              </w:rPr>
              <w:lastRenderedPageBreak/>
              <w:t>по решению трудных заданий по учебному предмету "История". 10–11 классы», АО «Издательство "Просвещение"»</w:t>
            </w:r>
          </w:p>
        </w:tc>
      </w:tr>
      <w:tr w:rsidR="005E5372" w:rsidRPr="00683512">
        <w:tc>
          <w:tcPr>
            <w:tcW w:w="631" w:type="dxa"/>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b/>
                <w:bCs/>
                <w:color w:val="000000"/>
                <w:sz w:val="24"/>
                <w:szCs w:val="24"/>
              </w:rPr>
              <w:lastRenderedPageBreak/>
              <w:t>Раздел 1. СССР в 1945–1991 годы</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СССР в послевоенные годы</w:t>
            </w:r>
          </w:p>
        </w:tc>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4</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«Домашние задания. Среднее общее образование. История. 10–11 классы», АО «Издательство "Просвещение"» </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1.2</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СССР в 1953–1964 годы</w:t>
            </w:r>
          </w:p>
        </w:tc>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7</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1.3</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СССР в 1964–1985 годы</w:t>
            </w:r>
          </w:p>
        </w:tc>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8</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1.4</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СССР в 1985–1991 годы</w:t>
            </w:r>
          </w:p>
        </w:tc>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5</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 </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1.5</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Наш край в 1945–1991 годы</w:t>
            </w:r>
          </w:p>
        </w:tc>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1.6</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Обобщение по теме «СССР в 1964–1991 годы»</w:t>
            </w:r>
          </w:p>
        </w:tc>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1</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Итого по разделу</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26</w:t>
            </w:r>
          </w:p>
        </w:tc>
        <w:tc>
          <w:tcPr>
            <w:tcW w:w="0" w:type="auto"/>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6"/>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Раздел 2.</w:t>
            </w:r>
            <w:r w:rsidRPr="00683512">
              <w:rPr>
                <w:rFonts w:cstheme="minorHAnsi"/>
                <w:color w:val="000000"/>
                <w:sz w:val="24"/>
                <w:szCs w:val="24"/>
              </w:rPr>
              <w:t> </w:t>
            </w:r>
            <w:r w:rsidRPr="00683512">
              <w:rPr>
                <w:rFonts w:cstheme="minorHAnsi"/>
                <w:b/>
                <w:bCs/>
                <w:color w:val="000000"/>
                <w:sz w:val="24"/>
                <w:szCs w:val="24"/>
              </w:rPr>
              <w:t>Российская Федерация в 1992 году – начале 2020-х годов</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2.1</w:t>
            </w:r>
          </w:p>
        </w:tc>
        <w:tc>
          <w:tcPr>
            <w:tcW w:w="1985"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Российская Федерация в 1990-е годы</w:t>
            </w:r>
          </w:p>
        </w:tc>
        <w:tc>
          <w:tcPr>
            <w:tcW w:w="81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5</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xml:space="preserve">Электронный образовательный ресурс «Я сдам ЕГЭ. Среднее общее образование. Учебный модуль по решению трудных заданий по учебному предмету </w:t>
            </w:r>
            <w:r w:rsidRPr="00683512">
              <w:rPr>
                <w:rFonts w:cstheme="minorHAnsi"/>
                <w:color w:val="000000"/>
                <w:sz w:val="24"/>
                <w:szCs w:val="24"/>
              </w:rPr>
              <w:lastRenderedPageBreak/>
              <w:t>"История". 10–11 классы», АО «Издательство "Просвещение"»</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lastRenderedPageBreak/>
              <w:t>2.2</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Россия в ХХI веке</w:t>
            </w:r>
          </w:p>
        </w:tc>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10</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Электронный образовательный ресурс «Домашние задания. Среднее общее образование. История. 10–11 классы», АО «Издательство "Просвещение"»</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2.3</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Наш край в 1992–2022 годах</w:t>
            </w:r>
          </w:p>
        </w:tc>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 </w:t>
            </w:r>
          </w:p>
        </w:tc>
      </w:tr>
      <w:tr w:rsidR="005E5372" w:rsidRPr="00683512">
        <w:tc>
          <w:tcPr>
            <w:tcW w:w="63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2.4</w:t>
            </w:r>
          </w:p>
        </w:tc>
        <w:tc>
          <w:tcPr>
            <w:tcW w:w="1985"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Повторение и обобщение по теме «Российская Федерация в 1992 – начале 2020-х годов»</w:t>
            </w:r>
          </w:p>
        </w:tc>
        <w:tc>
          <w:tcPr>
            <w:tcW w:w="812" w:type="dxa"/>
            <w:tcBorders>
              <w:top w:val="none" w:sz="0"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Итого по разделу</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17</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Итоговое обобщение</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color w:val="000000"/>
                <w:sz w:val="24"/>
                <w:szCs w:val="24"/>
              </w:rPr>
              <w:t>1</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 1</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color w:val="000000"/>
                <w:sz w:val="24"/>
                <w:szCs w:val="24"/>
              </w:rPr>
              <w:t>&lt;...&gt;</w:t>
            </w: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b/>
                <w:bCs/>
                <w:color w:val="000000"/>
                <w:sz w:val="24"/>
                <w:szCs w:val="24"/>
              </w:rPr>
              <w:t>Итого часов по курсу</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sz w:val="24"/>
                <w:szCs w:val="24"/>
              </w:rPr>
            </w:pPr>
            <w:r w:rsidRPr="00683512">
              <w:rPr>
                <w:rFonts w:cstheme="minorHAnsi"/>
                <w:b/>
                <w:bCs/>
                <w:color w:val="000000"/>
                <w:sz w:val="24"/>
                <w:szCs w:val="24"/>
              </w:rPr>
              <w:t>45</w:t>
            </w:r>
          </w:p>
        </w:tc>
        <w:tc>
          <w:tcPr>
            <w:tcW w:w="541" w:type="dxa"/>
            <w:gridSpan w:val="3"/>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r w:rsidR="005E5372" w:rsidRPr="00683512">
        <w:tc>
          <w:tcPr>
            <w:tcW w:w="0" w:type="auto"/>
            <w:gridSpan w:val="2"/>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ОБЩЕЕ КОЛИЧЕСТВО ЧАСОВ ПО ПРОГРАММЕ</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68</w:t>
            </w:r>
          </w:p>
        </w:tc>
        <w:tc>
          <w:tcPr>
            <w:tcW w:w="541"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3</w:t>
            </w:r>
          </w:p>
        </w:tc>
        <w:tc>
          <w:tcPr>
            <w:tcW w:w="722"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AB2CF8" w:rsidP="00683512">
            <w:pPr>
              <w:jc w:val="both"/>
              <w:rPr>
                <w:rFonts w:cstheme="minorHAnsi"/>
                <w:color w:val="000000"/>
                <w:sz w:val="24"/>
                <w:szCs w:val="24"/>
              </w:rPr>
            </w:pPr>
            <w:r w:rsidRPr="00683512">
              <w:rPr>
                <w:rFonts w:cstheme="minorHAnsi"/>
                <w:b/>
                <w:bCs/>
                <w:color w:val="000000"/>
                <w:sz w:val="24"/>
                <w:szCs w:val="24"/>
              </w:rPr>
              <w:t>0</w:t>
            </w:r>
          </w:p>
        </w:tc>
        <w:tc>
          <w:tcPr>
            <w:tcW w:w="2798" w:type="dxa"/>
            <w:tcBorders>
              <w:top w:val="single" w:sz="6" w:space="0" w:color="000000"/>
              <w:left w:val="single" w:sz="6" w:space="0" w:color="000000"/>
              <w:bottom w:val="single" w:sz="6" w:space="0" w:color="000000"/>
              <w:right w:val="single" w:sz="6" w:space="0" w:color="000000"/>
            </w:tcBorders>
            <w:tcMar>
              <w:top w:w="75" w:type="dxa"/>
              <w:left w:w="75" w:type="dxa"/>
              <w:bottom w:w="75" w:type="dxa"/>
              <w:right w:w="75" w:type="dxa"/>
            </w:tcMar>
            <w:vAlign w:val="center"/>
          </w:tcPr>
          <w:p w:rsidR="005E5372" w:rsidRPr="00683512" w:rsidRDefault="005E5372" w:rsidP="00683512">
            <w:pPr>
              <w:ind w:left="75" w:right="75"/>
              <w:jc w:val="both"/>
              <w:rPr>
                <w:rFonts w:cstheme="minorHAnsi"/>
                <w:color w:val="000000"/>
                <w:sz w:val="24"/>
                <w:szCs w:val="24"/>
              </w:rPr>
            </w:pPr>
          </w:p>
        </w:tc>
      </w:tr>
    </w:tbl>
    <w:p w:rsidR="00AB2CF8" w:rsidRPr="00683512" w:rsidRDefault="00AB2CF8" w:rsidP="00683512">
      <w:pPr>
        <w:jc w:val="both"/>
        <w:rPr>
          <w:rFonts w:cstheme="minorHAnsi"/>
          <w:sz w:val="24"/>
          <w:szCs w:val="24"/>
        </w:rPr>
      </w:pPr>
    </w:p>
    <w:sectPr w:rsidR="00AB2CF8" w:rsidRPr="00683512">
      <w:pgSz w:w="11907" w:h="1683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A8606F"/>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4BB1AF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28F6F5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7884DC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907323E"/>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96F3BC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B7E3288"/>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2F9256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A4F2F6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5BA2D9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B87356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4F222235"/>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4FB560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57B1689"/>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B40759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F004CBC"/>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5FE81AE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3741DF1"/>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3A32940"/>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5E55822"/>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5F77CC3"/>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6B7D777A"/>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6D87D26"/>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79784D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7A2A74DD"/>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B1B1407"/>
    <w:multiLevelType w:val="multilevel"/>
    <w:tmpl w:val="02BEA0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0"/>
  </w:num>
  <w:num w:numId="2">
    <w:abstractNumId w:val="7"/>
  </w:num>
  <w:num w:numId="3">
    <w:abstractNumId w:val="11"/>
  </w:num>
  <w:num w:numId="4">
    <w:abstractNumId w:val="17"/>
  </w:num>
  <w:num w:numId="5">
    <w:abstractNumId w:val="8"/>
  </w:num>
  <w:num w:numId="6">
    <w:abstractNumId w:val="12"/>
  </w:num>
  <w:num w:numId="7">
    <w:abstractNumId w:val="25"/>
  </w:num>
  <w:num w:numId="8">
    <w:abstractNumId w:val="16"/>
  </w:num>
  <w:num w:numId="9">
    <w:abstractNumId w:val="14"/>
  </w:num>
  <w:num w:numId="10">
    <w:abstractNumId w:val="13"/>
  </w:num>
  <w:num w:numId="11">
    <w:abstractNumId w:val="19"/>
  </w:num>
  <w:num w:numId="12">
    <w:abstractNumId w:val="3"/>
  </w:num>
  <w:num w:numId="13">
    <w:abstractNumId w:val="21"/>
  </w:num>
  <w:num w:numId="14">
    <w:abstractNumId w:val="18"/>
  </w:num>
  <w:num w:numId="15">
    <w:abstractNumId w:val="24"/>
  </w:num>
  <w:num w:numId="16">
    <w:abstractNumId w:val="22"/>
  </w:num>
  <w:num w:numId="17">
    <w:abstractNumId w:val="15"/>
  </w:num>
  <w:num w:numId="18">
    <w:abstractNumId w:val="20"/>
  </w:num>
  <w:num w:numId="19">
    <w:abstractNumId w:val="9"/>
  </w:num>
  <w:num w:numId="20">
    <w:abstractNumId w:val="6"/>
  </w:num>
  <w:num w:numId="21">
    <w:abstractNumId w:val="23"/>
  </w:num>
  <w:num w:numId="22">
    <w:abstractNumId w:val="0"/>
  </w:num>
  <w:num w:numId="23">
    <w:abstractNumId w:val="1"/>
  </w:num>
  <w:num w:numId="24">
    <w:abstractNumId w:val="2"/>
  </w:num>
  <w:num w:numId="25">
    <w:abstractNumId w:val="5"/>
  </w:num>
  <w:num w:numId="2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A05CE"/>
    <w:rsid w:val="002D33B1"/>
    <w:rsid w:val="002D3591"/>
    <w:rsid w:val="00321DEA"/>
    <w:rsid w:val="003514A0"/>
    <w:rsid w:val="004F7E17"/>
    <w:rsid w:val="005A05CE"/>
    <w:rsid w:val="005E5372"/>
    <w:rsid w:val="00653AF6"/>
    <w:rsid w:val="00683512"/>
    <w:rsid w:val="00AB2CF8"/>
    <w:rsid w:val="00B73A5A"/>
    <w:rsid w:val="00E438A1"/>
    <w:rsid w:val="00F01E1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CCA988"/>
  <w15:docId w15:val="{B3815FD6-257E-3947-B751-1EE8202A3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before="100" w:beforeAutospacing="1" w:after="100" w:afterAutospacing="1"/>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7E17"/>
  </w:style>
  <w:style w:type="paragraph" w:styleId="1">
    <w:name w:val="heading 1"/>
    <w:basedOn w:val="a"/>
    <w:next w:val="a"/>
    <w:link w:val="10"/>
    <w:uiPriority w:val="9"/>
    <w:qFormat/>
    <w:rsid w:val="00B73A5A"/>
    <w:pPr>
      <w:keepNext/>
      <w:keepLines/>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73A5A"/>
    <w:rPr>
      <w:rFonts w:asciiTheme="majorHAnsi" w:eastAsiaTheme="majorEastAsia" w:hAnsiTheme="majorHAnsi" w:cstheme="majorBidi"/>
      <w:b/>
      <w:bCs/>
      <w:color w:val="365F91" w:themeColor="accent1" w:themeShade="BF"/>
      <w:sz w:val="28"/>
      <w:szCs w:val="28"/>
    </w:rPr>
  </w:style>
  <w:style w:type="paragraph" w:styleId="a3">
    <w:name w:val="No Spacing"/>
    <w:uiPriority w:val="1"/>
    <w:qFormat/>
    <w:rsid w:val="00321DEA"/>
    <w:pPr>
      <w:spacing w:before="0"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Times New Roman"/>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53</Pages>
  <Words>18142</Words>
  <Characters>103412</Characters>
  <Application>Microsoft Office Word</Application>
  <DocSecurity>0</DocSecurity>
  <Lines>861</Lines>
  <Paragraphs>242</Paragraphs>
  <ScaleCrop>false</ScaleCrop>
  <Company/>
  <LinksUpToDate>false</LinksUpToDate>
  <CharactersWithSpaces>121312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Подготовлено экспертами Актион-МЦФЭР</dc:description>
  <cp:lastModifiedBy>Microsoft Office User</cp:lastModifiedBy>
  <cp:revision>3</cp:revision>
  <dcterms:created xsi:type="dcterms:W3CDTF">2011-11-02T04:15:00Z</dcterms:created>
  <dcterms:modified xsi:type="dcterms:W3CDTF">2024-09-22T16:58:00Z</dcterms:modified>
</cp:coreProperties>
</file>